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42C3C" w14:textId="77777777" w:rsidR="0072087B" w:rsidRDefault="0072087B" w:rsidP="0072087B">
      <w:pPr>
        <w:ind w:left="5040" w:hanging="5040"/>
        <w:jc w:val="center"/>
        <w:rPr>
          <w:sz w:val="24"/>
          <w:szCs w:val="24"/>
        </w:rPr>
      </w:pPr>
      <w:r>
        <w:rPr>
          <w:sz w:val="24"/>
          <w:szCs w:val="24"/>
        </w:rPr>
        <w:t>University of Puerto Rico</w:t>
      </w:r>
    </w:p>
    <w:p w14:paraId="6EA1DC66" w14:textId="77777777" w:rsidR="0072087B" w:rsidRDefault="0072087B" w:rsidP="0072087B">
      <w:pPr>
        <w:widowControl/>
        <w:overflowPunct/>
        <w:jc w:val="center"/>
        <w:rPr>
          <w:kern w:val="0"/>
          <w:sz w:val="24"/>
          <w:szCs w:val="24"/>
        </w:rPr>
      </w:pPr>
      <w:r>
        <w:rPr>
          <w:sz w:val="24"/>
          <w:szCs w:val="24"/>
        </w:rPr>
        <w:t>R</w:t>
      </w:r>
      <w:r>
        <w:rPr>
          <w:kern w:val="0"/>
          <w:sz w:val="24"/>
          <w:szCs w:val="24"/>
        </w:rPr>
        <w:t xml:space="preserve">ío </w:t>
      </w:r>
      <w:proofErr w:type="spellStart"/>
      <w:r>
        <w:rPr>
          <w:kern w:val="0"/>
          <w:sz w:val="24"/>
          <w:szCs w:val="24"/>
        </w:rPr>
        <w:t>Piedras</w:t>
      </w:r>
      <w:proofErr w:type="spellEnd"/>
      <w:r>
        <w:rPr>
          <w:kern w:val="0"/>
          <w:sz w:val="24"/>
          <w:szCs w:val="24"/>
        </w:rPr>
        <w:t xml:space="preserve"> Campus</w:t>
      </w:r>
    </w:p>
    <w:p w14:paraId="529136C1" w14:textId="77777777" w:rsidR="0072087B" w:rsidRDefault="0072087B" w:rsidP="0072087B">
      <w:pPr>
        <w:widowControl/>
        <w:overflowPunct/>
        <w:jc w:val="center"/>
        <w:rPr>
          <w:kern w:val="0"/>
          <w:sz w:val="24"/>
          <w:szCs w:val="24"/>
        </w:rPr>
      </w:pPr>
      <w:r>
        <w:rPr>
          <w:kern w:val="0"/>
          <w:sz w:val="24"/>
          <w:szCs w:val="24"/>
        </w:rPr>
        <w:t>College of Humanities</w:t>
      </w:r>
    </w:p>
    <w:p w14:paraId="27EE7423" w14:textId="77777777" w:rsidR="0072087B" w:rsidRDefault="0072087B" w:rsidP="0072087B">
      <w:pPr>
        <w:widowControl/>
        <w:overflowPunct/>
        <w:jc w:val="center"/>
        <w:rPr>
          <w:kern w:val="0"/>
          <w:sz w:val="24"/>
          <w:szCs w:val="24"/>
        </w:rPr>
      </w:pPr>
      <w:r>
        <w:rPr>
          <w:kern w:val="0"/>
          <w:sz w:val="24"/>
          <w:szCs w:val="24"/>
        </w:rPr>
        <w:t>Department of English</w:t>
      </w:r>
    </w:p>
    <w:p w14:paraId="01EA3D62" w14:textId="77777777" w:rsidR="0072087B" w:rsidRDefault="0072087B" w:rsidP="0072087B">
      <w:pPr>
        <w:widowControl/>
        <w:overflowPunct/>
        <w:jc w:val="center"/>
        <w:rPr>
          <w:kern w:val="0"/>
          <w:sz w:val="24"/>
          <w:szCs w:val="24"/>
        </w:rPr>
      </w:pPr>
      <w:r>
        <w:rPr>
          <w:kern w:val="0"/>
          <w:sz w:val="24"/>
          <w:szCs w:val="24"/>
        </w:rPr>
        <w:t>Graduate Program in English</w:t>
      </w:r>
    </w:p>
    <w:p w14:paraId="124183D7" w14:textId="77777777" w:rsidR="0072087B" w:rsidRDefault="0072087B" w:rsidP="0072087B">
      <w:pPr>
        <w:widowControl/>
        <w:overflowPunct/>
        <w:rPr>
          <w:kern w:val="0"/>
          <w:sz w:val="24"/>
          <w:szCs w:val="24"/>
        </w:rPr>
      </w:pPr>
    </w:p>
    <w:p w14:paraId="766B7B2A" w14:textId="77777777" w:rsidR="0072087B" w:rsidRPr="004E2C88" w:rsidRDefault="0072087B" w:rsidP="0072087B">
      <w:pPr>
        <w:rPr>
          <w:sz w:val="24"/>
          <w:szCs w:val="24"/>
        </w:rPr>
      </w:pPr>
      <w:r w:rsidRPr="004E2C88">
        <w:rPr>
          <w:sz w:val="24"/>
          <w:szCs w:val="24"/>
        </w:rPr>
        <w:t xml:space="preserve">Dr. Mark A. Pedreira </w:t>
      </w:r>
    </w:p>
    <w:p w14:paraId="1460E39C" w14:textId="77777777" w:rsidR="0072087B" w:rsidRDefault="0072087B" w:rsidP="0072087B">
      <w:pPr>
        <w:rPr>
          <w:sz w:val="24"/>
          <w:szCs w:val="24"/>
        </w:rPr>
      </w:pPr>
      <w:r>
        <w:rPr>
          <w:sz w:val="24"/>
          <w:szCs w:val="24"/>
        </w:rPr>
        <w:t>English 6066, Texts, Authors, and their Critics: Milton</w:t>
      </w:r>
    </w:p>
    <w:p w14:paraId="64089A22" w14:textId="77777777" w:rsidR="0072087B" w:rsidRDefault="0072087B" w:rsidP="0072087B">
      <w:pPr>
        <w:rPr>
          <w:sz w:val="24"/>
          <w:szCs w:val="24"/>
        </w:rPr>
      </w:pPr>
      <w:r>
        <w:rPr>
          <w:sz w:val="24"/>
          <w:szCs w:val="24"/>
        </w:rPr>
        <w:t>Fall term, 2017</w:t>
      </w:r>
    </w:p>
    <w:p w14:paraId="390DE89D" w14:textId="77777777" w:rsidR="0072087B" w:rsidRDefault="0072087B" w:rsidP="0072087B">
      <w:pPr>
        <w:rPr>
          <w:sz w:val="24"/>
          <w:szCs w:val="24"/>
        </w:rPr>
      </w:pPr>
      <w:r>
        <w:rPr>
          <w:sz w:val="24"/>
          <w:szCs w:val="24"/>
        </w:rPr>
        <w:t xml:space="preserve">Office: </w:t>
      </w:r>
      <w:proofErr w:type="spellStart"/>
      <w:r>
        <w:rPr>
          <w:sz w:val="24"/>
          <w:szCs w:val="24"/>
        </w:rPr>
        <w:t>Edificio</w:t>
      </w:r>
      <w:proofErr w:type="spellEnd"/>
      <w:r>
        <w:rPr>
          <w:sz w:val="24"/>
          <w:szCs w:val="24"/>
        </w:rPr>
        <w:t xml:space="preserve"> Pedreira, Rm. 2A</w:t>
      </w:r>
    </w:p>
    <w:p w14:paraId="65A195D7" w14:textId="77777777" w:rsidR="0072087B" w:rsidRDefault="0072087B" w:rsidP="0072087B">
      <w:pPr>
        <w:rPr>
          <w:sz w:val="24"/>
          <w:szCs w:val="24"/>
        </w:rPr>
      </w:pPr>
      <w:r>
        <w:rPr>
          <w:sz w:val="24"/>
          <w:szCs w:val="24"/>
        </w:rPr>
        <w:t xml:space="preserve">Office hours: </w:t>
      </w:r>
      <w:r w:rsidR="004A3162">
        <w:rPr>
          <w:sz w:val="24"/>
          <w:szCs w:val="24"/>
        </w:rPr>
        <w:t xml:space="preserve">Monday </w:t>
      </w:r>
      <w:r>
        <w:rPr>
          <w:sz w:val="24"/>
          <w:szCs w:val="24"/>
        </w:rPr>
        <w:t>4:00-4:30 p.m., and by appointment</w:t>
      </w:r>
    </w:p>
    <w:p w14:paraId="02FE4BE6" w14:textId="77777777" w:rsidR="00A57488" w:rsidRDefault="00A57488" w:rsidP="0072087B">
      <w:pPr>
        <w:rPr>
          <w:sz w:val="24"/>
          <w:szCs w:val="24"/>
        </w:rPr>
      </w:pPr>
      <w:r>
        <w:rPr>
          <w:sz w:val="24"/>
          <w:szCs w:val="24"/>
        </w:rPr>
        <w:t xml:space="preserve">Email: prof.pedreira@gmail.com </w:t>
      </w:r>
    </w:p>
    <w:p w14:paraId="70B27485" w14:textId="77777777" w:rsidR="0072087B" w:rsidRDefault="0072087B" w:rsidP="0072087B">
      <w:pPr>
        <w:rPr>
          <w:sz w:val="24"/>
          <w:szCs w:val="24"/>
        </w:rPr>
      </w:pPr>
    </w:p>
    <w:p w14:paraId="092CF47A" w14:textId="77777777" w:rsidR="00A57488" w:rsidRDefault="00A57488" w:rsidP="0072087B">
      <w:pPr>
        <w:rPr>
          <w:sz w:val="24"/>
          <w:szCs w:val="24"/>
        </w:rPr>
      </w:pPr>
    </w:p>
    <w:p w14:paraId="1CABB4EE" w14:textId="77777777" w:rsidR="0072087B" w:rsidRDefault="0072087B" w:rsidP="0072087B">
      <w:pPr>
        <w:rPr>
          <w:sz w:val="24"/>
          <w:szCs w:val="24"/>
        </w:rPr>
      </w:pPr>
      <w:r>
        <w:rPr>
          <w:sz w:val="24"/>
          <w:szCs w:val="24"/>
        </w:rPr>
        <w:t>COURSE OBJECTIVES:</w:t>
      </w:r>
    </w:p>
    <w:p w14:paraId="0248C251" w14:textId="77777777" w:rsidR="0072087B" w:rsidRDefault="0072087B" w:rsidP="0072087B">
      <w:pPr>
        <w:rPr>
          <w:sz w:val="24"/>
          <w:szCs w:val="24"/>
        </w:rPr>
      </w:pPr>
    </w:p>
    <w:p w14:paraId="3C534537" w14:textId="77777777" w:rsidR="0072087B" w:rsidRDefault="0072087B" w:rsidP="0072087B">
      <w:pPr>
        <w:rPr>
          <w:sz w:val="24"/>
          <w:szCs w:val="24"/>
        </w:rPr>
      </w:pPr>
      <w:r>
        <w:rPr>
          <w:sz w:val="24"/>
          <w:szCs w:val="24"/>
        </w:rPr>
        <w:t xml:space="preserve">In this course, students will study Milton’s </w:t>
      </w:r>
      <w:r w:rsidRPr="00A82FC8">
        <w:rPr>
          <w:i/>
          <w:sz w:val="24"/>
          <w:szCs w:val="24"/>
        </w:rPr>
        <w:t>Paradise Lost</w:t>
      </w:r>
      <w:r>
        <w:rPr>
          <w:sz w:val="24"/>
          <w:szCs w:val="24"/>
        </w:rPr>
        <w:t xml:space="preserve"> and </w:t>
      </w:r>
      <w:r w:rsidRPr="00A82FC8">
        <w:rPr>
          <w:i/>
          <w:sz w:val="24"/>
          <w:szCs w:val="24"/>
        </w:rPr>
        <w:t>Paradise Regained</w:t>
      </w:r>
      <w:r>
        <w:rPr>
          <w:sz w:val="24"/>
          <w:szCs w:val="24"/>
        </w:rPr>
        <w:t xml:space="preserve"> (as well as Milton’s minor poems and select prose writings) from a number of literary critical perspectives, focusing especially on the blend of biblical and classical learning that characterizes Milton’s Christian humanism.  Given the fascinating history of Milton’s readers in the eighteenth and nineteenth centuries, some prominent early critics of </w:t>
      </w:r>
      <w:r w:rsidRPr="00A82FC8">
        <w:rPr>
          <w:i/>
          <w:sz w:val="24"/>
          <w:szCs w:val="24"/>
        </w:rPr>
        <w:t>Paradise Lost</w:t>
      </w:r>
      <w:r>
        <w:rPr>
          <w:sz w:val="24"/>
          <w:szCs w:val="24"/>
        </w:rPr>
        <w:t>, particu</w:t>
      </w:r>
      <w:r w:rsidR="006C2070">
        <w:rPr>
          <w:sz w:val="24"/>
          <w:szCs w:val="24"/>
        </w:rPr>
        <w:t>larly Johnson, Addison, Burke, and Coleridge</w:t>
      </w:r>
      <w:r>
        <w:rPr>
          <w:sz w:val="24"/>
          <w:szCs w:val="24"/>
        </w:rPr>
        <w:t xml:space="preserve">, will be brought into a dialogue with twentieth- and twenty-first criticism.  </w:t>
      </w:r>
    </w:p>
    <w:p w14:paraId="619313C4" w14:textId="77777777" w:rsidR="0072087B" w:rsidRDefault="0072087B" w:rsidP="0072087B">
      <w:pPr>
        <w:rPr>
          <w:sz w:val="24"/>
          <w:szCs w:val="24"/>
        </w:rPr>
      </w:pPr>
    </w:p>
    <w:p w14:paraId="626A2D4D" w14:textId="77777777" w:rsidR="0072087B" w:rsidRDefault="0072087B" w:rsidP="0072087B">
      <w:pPr>
        <w:rPr>
          <w:sz w:val="24"/>
          <w:szCs w:val="24"/>
        </w:rPr>
      </w:pPr>
      <w:r w:rsidRPr="008E4E91">
        <w:rPr>
          <w:sz w:val="24"/>
          <w:szCs w:val="24"/>
        </w:rPr>
        <w:t>REQUIRED TEXTS</w:t>
      </w:r>
      <w:r>
        <w:rPr>
          <w:sz w:val="24"/>
          <w:szCs w:val="24"/>
        </w:rPr>
        <w:t>:</w:t>
      </w:r>
    </w:p>
    <w:p w14:paraId="1E58E0C8" w14:textId="77777777" w:rsidR="0072087B" w:rsidRDefault="0072087B" w:rsidP="0072087B">
      <w:pPr>
        <w:rPr>
          <w:sz w:val="24"/>
          <w:szCs w:val="24"/>
        </w:rPr>
      </w:pPr>
    </w:p>
    <w:p w14:paraId="52B40B28" w14:textId="77777777" w:rsidR="0072087B" w:rsidRPr="00D54DE2" w:rsidRDefault="0072087B" w:rsidP="0072087B">
      <w:pPr>
        <w:ind w:left="720" w:hanging="720"/>
        <w:rPr>
          <w:sz w:val="24"/>
          <w:szCs w:val="24"/>
        </w:rPr>
      </w:pPr>
      <w:r>
        <w:rPr>
          <w:sz w:val="24"/>
          <w:szCs w:val="24"/>
        </w:rPr>
        <w:t xml:space="preserve">William Kerrigan, John </w:t>
      </w:r>
      <w:proofErr w:type="spellStart"/>
      <w:r>
        <w:rPr>
          <w:sz w:val="24"/>
          <w:szCs w:val="24"/>
        </w:rPr>
        <w:t>Rumrich</w:t>
      </w:r>
      <w:proofErr w:type="spellEnd"/>
      <w:r>
        <w:rPr>
          <w:sz w:val="24"/>
          <w:szCs w:val="24"/>
        </w:rPr>
        <w:t xml:space="preserve">, and Stephen M. Fallon, editors.  </w:t>
      </w:r>
      <w:r>
        <w:rPr>
          <w:i/>
          <w:sz w:val="24"/>
          <w:szCs w:val="24"/>
        </w:rPr>
        <w:t>The Complete Poetry and Essential Prose of John Milton</w:t>
      </w:r>
      <w:r>
        <w:rPr>
          <w:sz w:val="24"/>
          <w:szCs w:val="24"/>
        </w:rPr>
        <w:t>. New York: The Modern Library, 2007. ISBN</w:t>
      </w:r>
      <w:r w:rsidR="008E4E91">
        <w:rPr>
          <w:sz w:val="24"/>
          <w:szCs w:val="24"/>
        </w:rPr>
        <w:t>-13</w:t>
      </w:r>
      <w:r>
        <w:rPr>
          <w:sz w:val="24"/>
          <w:szCs w:val="24"/>
        </w:rPr>
        <w:t xml:space="preserve">: </w:t>
      </w:r>
      <w:r w:rsidRPr="008E4E91">
        <w:rPr>
          <w:b/>
          <w:sz w:val="24"/>
          <w:szCs w:val="24"/>
        </w:rPr>
        <w:t>978-0-679-64253-4</w:t>
      </w:r>
    </w:p>
    <w:p w14:paraId="601CE7B4" w14:textId="77777777" w:rsidR="0072087B" w:rsidRDefault="0072087B" w:rsidP="0072087B">
      <w:pPr>
        <w:ind w:left="720" w:hanging="720"/>
        <w:rPr>
          <w:sz w:val="24"/>
          <w:szCs w:val="24"/>
        </w:rPr>
      </w:pPr>
    </w:p>
    <w:p w14:paraId="4FF1CCFD" w14:textId="77777777" w:rsidR="0072087B" w:rsidRDefault="0072087B" w:rsidP="0072087B">
      <w:pPr>
        <w:ind w:left="720" w:hanging="720"/>
        <w:rPr>
          <w:sz w:val="24"/>
          <w:szCs w:val="24"/>
        </w:rPr>
      </w:pPr>
      <w:r>
        <w:rPr>
          <w:sz w:val="24"/>
          <w:szCs w:val="24"/>
        </w:rPr>
        <w:t xml:space="preserve">Christopher Ricks, ed. </w:t>
      </w:r>
      <w:r w:rsidRPr="00057138">
        <w:rPr>
          <w:iCs/>
          <w:sz w:val="24"/>
          <w:szCs w:val="24"/>
        </w:rPr>
        <w:t>Paradise Lost</w:t>
      </w:r>
      <w:r w:rsidRPr="00057138">
        <w:rPr>
          <w:sz w:val="24"/>
          <w:szCs w:val="24"/>
        </w:rPr>
        <w:t xml:space="preserve"> and </w:t>
      </w:r>
      <w:r w:rsidRPr="00057138">
        <w:rPr>
          <w:iCs/>
          <w:sz w:val="24"/>
          <w:szCs w:val="24"/>
        </w:rPr>
        <w:t>Paradise Regained</w:t>
      </w:r>
      <w:r>
        <w:rPr>
          <w:sz w:val="24"/>
          <w:szCs w:val="24"/>
        </w:rPr>
        <w:t xml:space="preserve">. Intro. Susanne Woods. N.Y.: Penguin Books, 2010. </w:t>
      </w:r>
      <w:r w:rsidRPr="00057138">
        <w:rPr>
          <w:sz w:val="24"/>
          <w:szCs w:val="24"/>
        </w:rPr>
        <w:t>ISBN</w:t>
      </w:r>
      <w:r w:rsidR="008E4E91">
        <w:rPr>
          <w:sz w:val="24"/>
          <w:szCs w:val="24"/>
        </w:rPr>
        <w:t>-13</w:t>
      </w:r>
      <w:r w:rsidRPr="00057138">
        <w:rPr>
          <w:sz w:val="24"/>
          <w:szCs w:val="24"/>
        </w:rPr>
        <w:t xml:space="preserve">: </w:t>
      </w:r>
      <w:r w:rsidRPr="008E4E91">
        <w:rPr>
          <w:b/>
          <w:sz w:val="24"/>
          <w:szCs w:val="24"/>
        </w:rPr>
        <w:t>978-0-451-53164-3</w:t>
      </w:r>
      <w:r>
        <w:t xml:space="preserve"> </w:t>
      </w:r>
    </w:p>
    <w:p w14:paraId="0A51F5A2" w14:textId="77777777" w:rsidR="0072087B" w:rsidRDefault="0072087B" w:rsidP="0072087B">
      <w:pPr>
        <w:rPr>
          <w:sz w:val="24"/>
          <w:szCs w:val="24"/>
        </w:rPr>
      </w:pPr>
    </w:p>
    <w:p w14:paraId="0548F4AA" w14:textId="77777777" w:rsidR="0072087B" w:rsidRDefault="0072087B" w:rsidP="0072087B">
      <w:pPr>
        <w:rPr>
          <w:sz w:val="24"/>
          <w:szCs w:val="24"/>
        </w:rPr>
      </w:pPr>
    </w:p>
    <w:p w14:paraId="5ADEC2B2" w14:textId="77777777" w:rsidR="0072087B" w:rsidRDefault="0072087B" w:rsidP="0072087B">
      <w:pPr>
        <w:rPr>
          <w:sz w:val="24"/>
          <w:szCs w:val="24"/>
        </w:rPr>
      </w:pPr>
      <w:r>
        <w:rPr>
          <w:sz w:val="24"/>
          <w:szCs w:val="24"/>
        </w:rPr>
        <w:t>SUPPLEMENTARY TEXTS:</w:t>
      </w:r>
    </w:p>
    <w:p w14:paraId="2EE0158F" w14:textId="77777777" w:rsidR="0072087B" w:rsidRDefault="0072087B" w:rsidP="0072087B">
      <w:pPr>
        <w:rPr>
          <w:sz w:val="24"/>
          <w:szCs w:val="24"/>
        </w:rPr>
      </w:pPr>
    </w:p>
    <w:p w14:paraId="65A7E231" w14:textId="77777777" w:rsidR="0072087B" w:rsidRPr="00057138" w:rsidRDefault="0072087B" w:rsidP="0072087B">
      <w:pPr>
        <w:widowControl/>
        <w:overflowPunct/>
        <w:rPr>
          <w:rFonts w:ascii="MS Shell Dlg 2" w:hAnsi="MS Shell Dlg 2" w:cs="MS Shell Dlg 2"/>
          <w:kern w:val="0"/>
          <w:sz w:val="17"/>
          <w:szCs w:val="17"/>
        </w:rPr>
      </w:pPr>
      <w:proofErr w:type="spellStart"/>
      <w:r>
        <w:rPr>
          <w:sz w:val="24"/>
          <w:szCs w:val="24"/>
        </w:rPr>
        <w:t>K</w:t>
      </w:r>
      <w:r>
        <w:rPr>
          <w:kern w:val="0"/>
          <w:sz w:val="24"/>
          <w:szCs w:val="24"/>
        </w:rPr>
        <w:t>ö</w:t>
      </w:r>
      <w:r>
        <w:rPr>
          <w:sz w:val="24"/>
          <w:szCs w:val="24"/>
        </w:rPr>
        <w:t>vecses</w:t>
      </w:r>
      <w:proofErr w:type="spellEnd"/>
      <w:r>
        <w:rPr>
          <w:sz w:val="24"/>
          <w:szCs w:val="24"/>
        </w:rPr>
        <w:t xml:space="preserve">, </w:t>
      </w:r>
      <w:proofErr w:type="spellStart"/>
      <w:r>
        <w:rPr>
          <w:sz w:val="24"/>
          <w:szCs w:val="24"/>
        </w:rPr>
        <w:t>Zolt</w:t>
      </w:r>
      <w:r>
        <w:rPr>
          <w:kern w:val="0"/>
          <w:sz w:val="24"/>
          <w:szCs w:val="24"/>
        </w:rPr>
        <w:t>á</w:t>
      </w:r>
      <w:r>
        <w:rPr>
          <w:sz w:val="24"/>
          <w:szCs w:val="24"/>
        </w:rPr>
        <w:t>n</w:t>
      </w:r>
      <w:proofErr w:type="spellEnd"/>
      <w:r>
        <w:rPr>
          <w:sz w:val="24"/>
          <w:szCs w:val="24"/>
        </w:rPr>
        <w:t xml:space="preserve">. </w:t>
      </w:r>
      <w:r>
        <w:rPr>
          <w:i/>
          <w:sz w:val="24"/>
          <w:szCs w:val="24"/>
        </w:rPr>
        <w:t>Metaphor: A Practical Introduction</w:t>
      </w:r>
      <w:r>
        <w:rPr>
          <w:sz w:val="24"/>
          <w:szCs w:val="24"/>
        </w:rPr>
        <w:t>. Second edition. New York:</w:t>
      </w:r>
    </w:p>
    <w:p w14:paraId="749D6A6F" w14:textId="77777777" w:rsidR="0072087B" w:rsidRPr="00FE152A" w:rsidRDefault="0072087B" w:rsidP="0072087B">
      <w:pPr>
        <w:ind w:left="720" w:hanging="720"/>
        <w:rPr>
          <w:sz w:val="24"/>
          <w:szCs w:val="24"/>
        </w:rPr>
      </w:pPr>
      <w:r>
        <w:rPr>
          <w:sz w:val="24"/>
          <w:szCs w:val="24"/>
        </w:rPr>
        <w:tab/>
        <w:t>Oxford University Press, 2010. ISBN: 978-0-19-537494-0</w:t>
      </w:r>
    </w:p>
    <w:p w14:paraId="56090F19" w14:textId="77777777" w:rsidR="0072087B" w:rsidRDefault="0072087B" w:rsidP="0072087B">
      <w:pPr>
        <w:rPr>
          <w:sz w:val="24"/>
          <w:szCs w:val="24"/>
        </w:rPr>
      </w:pPr>
    </w:p>
    <w:p w14:paraId="349505C7" w14:textId="77777777" w:rsidR="0072087B" w:rsidRDefault="0072087B" w:rsidP="0072087B">
      <w:pPr>
        <w:rPr>
          <w:sz w:val="24"/>
          <w:szCs w:val="24"/>
        </w:rPr>
      </w:pPr>
      <w:r>
        <w:rPr>
          <w:sz w:val="24"/>
          <w:szCs w:val="24"/>
        </w:rPr>
        <w:t>TEACHING STRATEGIES:</w:t>
      </w:r>
    </w:p>
    <w:p w14:paraId="540B7903" w14:textId="77777777" w:rsidR="0072087B" w:rsidRDefault="0072087B" w:rsidP="0072087B">
      <w:pPr>
        <w:rPr>
          <w:sz w:val="24"/>
          <w:szCs w:val="24"/>
        </w:rPr>
      </w:pPr>
    </w:p>
    <w:p w14:paraId="572E3A23" w14:textId="77777777" w:rsidR="00C43814" w:rsidRDefault="0072087B" w:rsidP="0072087B">
      <w:pPr>
        <w:rPr>
          <w:sz w:val="24"/>
          <w:szCs w:val="24"/>
        </w:rPr>
      </w:pPr>
      <w:r>
        <w:rPr>
          <w:sz w:val="24"/>
          <w:szCs w:val="24"/>
        </w:rPr>
        <w:t xml:space="preserve">This class includes lecture, dialogue, and student presentations.  At the beginning of the semester, students will be given due dates both for their final seminar paper (roughly 15-20 pages, with extensive bibliography) and for their </w:t>
      </w:r>
      <w:r w:rsidRPr="00C43814">
        <w:rPr>
          <w:b/>
          <w:sz w:val="24"/>
          <w:szCs w:val="24"/>
        </w:rPr>
        <w:t>two presentations</w:t>
      </w:r>
      <w:r>
        <w:rPr>
          <w:sz w:val="24"/>
          <w:szCs w:val="24"/>
        </w:rPr>
        <w:t xml:space="preserve"> (which will be short, typewritten essays to be read in class on assigned dates). </w:t>
      </w:r>
    </w:p>
    <w:p w14:paraId="23792696" w14:textId="77777777" w:rsidR="0072087B" w:rsidRDefault="00C43814" w:rsidP="0072087B">
      <w:pPr>
        <w:rPr>
          <w:sz w:val="24"/>
          <w:szCs w:val="24"/>
        </w:rPr>
      </w:pPr>
      <w:r>
        <w:rPr>
          <w:sz w:val="24"/>
          <w:szCs w:val="24"/>
        </w:rPr>
        <w:t>NOTE</w:t>
      </w:r>
      <w:r w:rsidR="0072087B">
        <w:rPr>
          <w:sz w:val="24"/>
          <w:szCs w:val="24"/>
        </w:rPr>
        <w:t xml:space="preserve">: The </w:t>
      </w:r>
      <w:r w:rsidR="0072087B" w:rsidRPr="006B07C0">
        <w:rPr>
          <w:b/>
          <w:sz w:val="24"/>
          <w:szCs w:val="24"/>
        </w:rPr>
        <w:t xml:space="preserve">due dates </w:t>
      </w:r>
      <w:r w:rsidR="0072087B">
        <w:rPr>
          <w:sz w:val="24"/>
          <w:szCs w:val="24"/>
        </w:rPr>
        <w:t xml:space="preserve">for a student’s </w:t>
      </w:r>
      <w:r w:rsidR="0072087B" w:rsidRPr="00C43814">
        <w:rPr>
          <w:b/>
          <w:sz w:val="24"/>
          <w:szCs w:val="24"/>
        </w:rPr>
        <w:t>presentations</w:t>
      </w:r>
      <w:r w:rsidR="0072087B" w:rsidRPr="00C43814">
        <w:rPr>
          <w:sz w:val="24"/>
          <w:szCs w:val="24"/>
        </w:rPr>
        <w:t xml:space="preserve"> </w:t>
      </w:r>
      <w:r w:rsidR="0072087B">
        <w:rPr>
          <w:sz w:val="24"/>
          <w:szCs w:val="24"/>
        </w:rPr>
        <w:t xml:space="preserve">are </w:t>
      </w:r>
      <w:r w:rsidR="0072087B" w:rsidRPr="006B07C0">
        <w:rPr>
          <w:b/>
          <w:sz w:val="24"/>
          <w:szCs w:val="24"/>
        </w:rPr>
        <w:t>firm</w:t>
      </w:r>
      <w:r w:rsidR="0072087B">
        <w:rPr>
          <w:sz w:val="24"/>
          <w:szCs w:val="24"/>
        </w:rPr>
        <w:t xml:space="preserve"> and cannot be changed </w:t>
      </w:r>
      <w:r>
        <w:rPr>
          <w:sz w:val="24"/>
          <w:szCs w:val="24"/>
        </w:rPr>
        <w:lastRenderedPageBreak/>
        <w:t>(</w:t>
      </w:r>
      <w:r w:rsidR="0072087B">
        <w:rPr>
          <w:sz w:val="24"/>
          <w:szCs w:val="24"/>
        </w:rPr>
        <w:t xml:space="preserve">except in cases of illness or </w:t>
      </w:r>
      <w:proofErr w:type="spellStart"/>
      <w:r w:rsidR="0072087B">
        <w:rPr>
          <w:sz w:val="24"/>
          <w:szCs w:val="24"/>
        </w:rPr>
        <w:t>unforseen</w:t>
      </w:r>
      <w:proofErr w:type="spellEnd"/>
      <w:r w:rsidR="0072087B">
        <w:rPr>
          <w:sz w:val="24"/>
          <w:szCs w:val="24"/>
        </w:rPr>
        <w:t xml:space="preserve"> emergencies).</w:t>
      </w:r>
    </w:p>
    <w:p w14:paraId="79CA021C" w14:textId="77777777" w:rsidR="002D7FC2" w:rsidRDefault="002D7FC2" w:rsidP="0072087B">
      <w:pPr>
        <w:rPr>
          <w:sz w:val="24"/>
          <w:szCs w:val="24"/>
        </w:rPr>
      </w:pPr>
    </w:p>
    <w:p w14:paraId="55BFE029" w14:textId="77777777" w:rsidR="0072087B" w:rsidRDefault="0072087B" w:rsidP="0072087B">
      <w:pPr>
        <w:rPr>
          <w:sz w:val="24"/>
          <w:szCs w:val="24"/>
        </w:rPr>
      </w:pPr>
      <w:r>
        <w:rPr>
          <w:sz w:val="24"/>
          <w:szCs w:val="24"/>
        </w:rPr>
        <w:t xml:space="preserve">LEY 51: “Los </w:t>
      </w:r>
      <w:proofErr w:type="spellStart"/>
      <w:r>
        <w:rPr>
          <w:sz w:val="24"/>
          <w:szCs w:val="24"/>
        </w:rPr>
        <w:t>estudiantes</w:t>
      </w:r>
      <w:proofErr w:type="spellEnd"/>
      <w:r>
        <w:rPr>
          <w:sz w:val="24"/>
          <w:szCs w:val="24"/>
        </w:rPr>
        <w:t xml:space="preserve"> que </w:t>
      </w:r>
      <w:proofErr w:type="spellStart"/>
      <w:r>
        <w:rPr>
          <w:sz w:val="24"/>
          <w:szCs w:val="24"/>
        </w:rPr>
        <w:t>reciban</w:t>
      </w:r>
      <w:proofErr w:type="spellEnd"/>
      <w:r>
        <w:rPr>
          <w:sz w:val="24"/>
          <w:szCs w:val="24"/>
        </w:rPr>
        <w:t xml:space="preserve"> </w:t>
      </w:r>
      <w:proofErr w:type="spellStart"/>
      <w:r>
        <w:rPr>
          <w:sz w:val="24"/>
          <w:szCs w:val="24"/>
        </w:rPr>
        <w:t>servicios</w:t>
      </w:r>
      <w:proofErr w:type="spellEnd"/>
      <w:r>
        <w:rPr>
          <w:sz w:val="24"/>
          <w:szCs w:val="24"/>
        </w:rPr>
        <w:t xml:space="preserve"> de </w:t>
      </w:r>
      <w:proofErr w:type="spellStart"/>
      <w:r w:rsidRPr="00A82FC8">
        <w:rPr>
          <w:bCs/>
          <w:sz w:val="24"/>
          <w:szCs w:val="24"/>
        </w:rPr>
        <w:t>Rehabilitaci</w:t>
      </w:r>
      <w:r w:rsidRPr="00A82FC8">
        <w:rPr>
          <w:rFonts w:ascii="Shruti" w:cs="Shruti"/>
          <w:bCs/>
          <w:sz w:val="24"/>
          <w:szCs w:val="24"/>
        </w:rPr>
        <w:t>ó</w:t>
      </w:r>
      <w:r w:rsidRPr="00A82FC8">
        <w:rPr>
          <w:rFonts w:ascii="Shruti" w:cs="Shruti"/>
          <w:bCs/>
          <w:sz w:val="24"/>
          <w:szCs w:val="24"/>
        </w:rPr>
        <w:t>n</w:t>
      </w:r>
      <w:proofErr w:type="spellEnd"/>
      <w:r w:rsidRPr="00A82FC8">
        <w:rPr>
          <w:rFonts w:ascii="Shruti" w:cs="Shruti"/>
          <w:sz w:val="24"/>
          <w:szCs w:val="24"/>
        </w:rPr>
        <w:t xml:space="preserve"> </w:t>
      </w:r>
      <w:proofErr w:type="spellStart"/>
      <w:r w:rsidRPr="00A82FC8">
        <w:rPr>
          <w:bCs/>
          <w:sz w:val="24"/>
          <w:szCs w:val="24"/>
        </w:rPr>
        <w:t>Vocacional</w:t>
      </w:r>
      <w:proofErr w:type="spellEnd"/>
      <w:r>
        <w:rPr>
          <w:sz w:val="24"/>
          <w:szCs w:val="24"/>
        </w:rPr>
        <w:t xml:space="preserve"> </w:t>
      </w:r>
      <w:proofErr w:type="spellStart"/>
      <w:r>
        <w:rPr>
          <w:sz w:val="24"/>
          <w:szCs w:val="24"/>
        </w:rPr>
        <w:t>deben</w:t>
      </w:r>
      <w:proofErr w:type="spellEnd"/>
      <w:r>
        <w:rPr>
          <w:sz w:val="24"/>
          <w:szCs w:val="24"/>
        </w:rPr>
        <w:t xml:space="preserve"> </w:t>
      </w:r>
      <w:proofErr w:type="spellStart"/>
      <w:r>
        <w:rPr>
          <w:sz w:val="24"/>
          <w:szCs w:val="24"/>
        </w:rPr>
        <w:t>comunicarse</w:t>
      </w:r>
      <w:proofErr w:type="spellEnd"/>
      <w:r>
        <w:rPr>
          <w:sz w:val="24"/>
          <w:szCs w:val="24"/>
        </w:rPr>
        <w:t xml:space="preserve"> con el(la) </w:t>
      </w:r>
      <w:proofErr w:type="spellStart"/>
      <w:r>
        <w:rPr>
          <w:sz w:val="24"/>
          <w:szCs w:val="24"/>
        </w:rPr>
        <w:t>profesor</w:t>
      </w:r>
      <w:proofErr w:type="spellEnd"/>
      <w:r>
        <w:rPr>
          <w:sz w:val="24"/>
          <w:szCs w:val="24"/>
        </w:rPr>
        <w:t xml:space="preserve">(a) al </w:t>
      </w:r>
      <w:proofErr w:type="spellStart"/>
      <w:r>
        <w:rPr>
          <w:sz w:val="24"/>
          <w:szCs w:val="24"/>
        </w:rPr>
        <w:t>inicio</w:t>
      </w:r>
      <w:proofErr w:type="spellEnd"/>
      <w:r>
        <w:rPr>
          <w:sz w:val="24"/>
          <w:szCs w:val="24"/>
        </w:rPr>
        <w:t xml:space="preserve"> del </w:t>
      </w:r>
      <w:proofErr w:type="spellStart"/>
      <w:r>
        <w:rPr>
          <w:sz w:val="24"/>
          <w:szCs w:val="24"/>
        </w:rPr>
        <w:t>semestre</w:t>
      </w:r>
      <w:proofErr w:type="spellEnd"/>
      <w:r>
        <w:rPr>
          <w:sz w:val="24"/>
          <w:szCs w:val="24"/>
        </w:rPr>
        <w:t xml:space="preserve"> para </w:t>
      </w:r>
      <w:proofErr w:type="spellStart"/>
      <w:r>
        <w:rPr>
          <w:sz w:val="24"/>
          <w:szCs w:val="24"/>
        </w:rPr>
        <w:t>planificar</w:t>
      </w:r>
      <w:proofErr w:type="spellEnd"/>
      <w:r>
        <w:rPr>
          <w:sz w:val="24"/>
          <w:szCs w:val="24"/>
        </w:rPr>
        <w:t xml:space="preserve"> el </w:t>
      </w:r>
      <w:proofErr w:type="spellStart"/>
      <w:r>
        <w:rPr>
          <w:sz w:val="24"/>
          <w:szCs w:val="24"/>
        </w:rPr>
        <w:t>acomodo</w:t>
      </w:r>
      <w:proofErr w:type="spellEnd"/>
      <w:r>
        <w:rPr>
          <w:sz w:val="24"/>
          <w:szCs w:val="24"/>
        </w:rPr>
        <w:t xml:space="preserve"> </w:t>
      </w:r>
      <w:proofErr w:type="spellStart"/>
      <w:r>
        <w:rPr>
          <w:sz w:val="24"/>
          <w:szCs w:val="24"/>
        </w:rPr>
        <w:t>razonable</w:t>
      </w:r>
      <w:proofErr w:type="spellEnd"/>
      <w:r>
        <w:rPr>
          <w:sz w:val="24"/>
          <w:szCs w:val="24"/>
        </w:rPr>
        <w:t xml:space="preserve"> y </w:t>
      </w:r>
      <w:proofErr w:type="spellStart"/>
      <w:r>
        <w:rPr>
          <w:sz w:val="24"/>
          <w:szCs w:val="24"/>
        </w:rPr>
        <w:t>equipo</w:t>
      </w:r>
      <w:proofErr w:type="spellEnd"/>
      <w:r>
        <w:rPr>
          <w:sz w:val="24"/>
          <w:szCs w:val="24"/>
        </w:rPr>
        <w:t xml:space="preserve"> </w:t>
      </w:r>
      <w:proofErr w:type="spellStart"/>
      <w:r>
        <w:rPr>
          <w:sz w:val="24"/>
          <w:szCs w:val="24"/>
        </w:rPr>
        <w:t>asistivo</w:t>
      </w:r>
      <w:proofErr w:type="spellEnd"/>
      <w:r>
        <w:rPr>
          <w:sz w:val="24"/>
          <w:szCs w:val="24"/>
        </w:rPr>
        <w:t xml:space="preserve"> </w:t>
      </w:r>
      <w:proofErr w:type="spellStart"/>
      <w:r>
        <w:rPr>
          <w:sz w:val="24"/>
          <w:szCs w:val="24"/>
        </w:rPr>
        <w:t>necesario</w:t>
      </w:r>
      <w:proofErr w:type="spellEnd"/>
      <w:r>
        <w:rPr>
          <w:sz w:val="24"/>
          <w:szCs w:val="24"/>
        </w:rPr>
        <w:t xml:space="preserve"> </w:t>
      </w:r>
      <w:proofErr w:type="spellStart"/>
      <w:r>
        <w:rPr>
          <w:sz w:val="24"/>
          <w:szCs w:val="24"/>
        </w:rPr>
        <w:t>conforme</w:t>
      </w:r>
      <w:proofErr w:type="spellEnd"/>
      <w:r>
        <w:rPr>
          <w:sz w:val="24"/>
          <w:szCs w:val="24"/>
        </w:rPr>
        <w:t xml:space="preserve"> a las </w:t>
      </w:r>
      <w:proofErr w:type="spellStart"/>
      <w:r>
        <w:rPr>
          <w:sz w:val="24"/>
          <w:szCs w:val="24"/>
        </w:rPr>
        <w:t>recomendaciones</w:t>
      </w:r>
      <w:proofErr w:type="spellEnd"/>
      <w:r>
        <w:rPr>
          <w:sz w:val="24"/>
          <w:szCs w:val="24"/>
        </w:rPr>
        <w:t xml:space="preserve"> de la </w:t>
      </w:r>
      <w:proofErr w:type="spellStart"/>
      <w:r>
        <w:rPr>
          <w:sz w:val="24"/>
          <w:szCs w:val="24"/>
        </w:rPr>
        <w:t>Oficina</w:t>
      </w:r>
      <w:proofErr w:type="spellEnd"/>
      <w:r>
        <w:rPr>
          <w:sz w:val="24"/>
          <w:szCs w:val="24"/>
        </w:rPr>
        <w:t xml:space="preserve"> de </w:t>
      </w:r>
      <w:proofErr w:type="spellStart"/>
      <w:r>
        <w:rPr>
          <w:sz w:val="24"/>
          <w:szCs w:val="24"/>
        </w:rPr>
        <w:t>Asuntos</w:t>
      </w:r>
      <w:proofErr w:type="spellEnd"/>
      <w:r>
        <w:rPr>
          <w:sz w:val="24"/>
          <w:szCs w:val="24"/>
        </w:rPr>
        <w:t xml:space="preserve"> para las Personas con </w:t>
      </w:r>
      <w:proofErr w:type="spellStart"/>
      <w:r>
        <w:rPr>
          <w:sz w:val="24"/>
          <w:szCs w:val="24"/>
        </w:rPr>
        <w:t>Impedimentos</w:t>
      </w:r>
      <w:proofErr w:type="spellEnd"/>
      <w:r>
        <w:rPr>
          <w:sz w:val="24"/>
          <w:szCs w:val="24"/>
        </w:rPr>
        <w:t xml:space="preserve"> (OAPI) del </w:t>
      </w:r>
      <w:proofErr w:type="spellStart"/>
      <w:r>
        <w:rPr>
          <w:sz w:val="24"/>
          <w:szCs w:val="24"/>
        </w:rPr>
        <w:t>Decanato</w:t>
      </w:r>
      <w:proofErr w:type="spellEnd"/>
      <w:r>
        <w:rPr>
          <w:sz w:val="24"/>
          <w:szCs w:val="24"/>
        </w:rPr>
        <w:t xml:space="preserve"> de </w:t>
      </w:r>
      <w:proofErr w:type="spellStart"/>
      <w:r>
        <w:rPr>
          <w:sz w:val="24"/>
          <w:szCs w:val="24"/>
        </w:rPr>
        <w:t>Estudiantes</w:t>
      </w:r>
      <w:proofErr w:type="spellEnd"/>
      <w:r>
        <w:rPr>
          <w:sz w:val="24"/>
          <w:szCs w:val="24"/>
        </w:rPr>
        <w:t xml:space="preserve">. </w:t>
      </w:r>
      <w:proofErr w:type="spellStart"/>
      <w:r>
        <w:rPr>
          <w:sz w:val="24"/>
          <w:szCs w:val="24"/>
        </w:rPr>
        <w:t>Tambi</w:t>
      </w:r>
      <w:r>
        <w:rPr>
          <w:rFonts w:ascii="Shruti" w:cs="Shruti"/>
          <w:sz w:val="24"/>
          <w:szCs w:val="24"/>
        </w:rPr>
        <w:t>é</w:t>
      </w:r>
      <w:r>
        <w:rPr>
          <w:sz w:val="24"/>
          <w:szCs w:val="24"/>
        </w:rPr>
        <w:t>n</w:t>
      </w:r>
      <w:proofErr w:type="spellEnd"/>
      <w:r>
        <w:rPr>
          <w:sz w:val="24"/>
          <w:szCs w:val="24"/>
        </w:rPr>
        <w:t xml:space="preserve"> </w:t>
      </w:r>
      <w:proofErr w:type="spellStart"/>
      <w:r>
        <w:rPr>
          <w:sz w:val="24"/>
          <w:szCs w:val="24"/>
        </w:rPr>
        <w:t>aquellos</w:t>
      </w:r>
      <w:proofErr w:type="spellEnd"/>
      <w:r>
        <w:rPr>
          <w:sz w:val="24"/>
          <w:szCs w:val="24"/>
        </w:rPr>
        <w:t xml:space="preserve"> </w:t>
      </w:r>
      <w:proofErr w:type="spellStart"/>
      <w:r>
        <w:rPr>
          <w:sz w:val="24"/>
          <w:szCs w:val="24"/>
        </w:rPr>
        <w:t>estudiantes</w:t>
      </w:r>
      <w:proofErr w:type="spellEnd"/>
      <w:r>
        <w:rPr>
          <w:sz w:val="24"/>
          <w:szCs w:val="24"/>
        </w:rPr>
        <w:t xml:space="preserve"> con </w:t>
      </w:r>
      <w:proofErr w:type="spellStart"/>
      <w:r>
        <w:rPr>
          <w:sz w:val="24"/>
          <w:szCs w:val="24"/>
        </w:rPr>
        <w:t>necesidades</w:t>
      </w:r>
      <w:proofErr w:type="spellEnd"/>
      <w:r>
        <w:rPr>
          <w:sz w:val="24"/>
          <w:szCs w:val="24"/>
        </w:rPr>
        <w:t xml:space="preserve"> </w:t>
      </w:r>
      <w:proofErr w:type="spellStart"/>
      <w:r>
        <w:rPr>
          <w:sz w:val="24"/>
          <w:szCs w:val="24"/>
        </w:rPr>
        <w:t>especiales</w:t>
      </w:r>
      <w:proofErr w:type="spellEnd"/>
      <w:r>
        <w:rPr>
          <w:sz w:val="24"/>
          <w:szCs w:val="24"/>
        </w:rPr>
        <w:t xml:space="preserve"> que </w:t>
      </w:r>
      <w:proofErr w:type="spellStart"/>
      <w:r>
        <w:rPr>
          <w:sz w:val="24"/>
          <w:szCs w:val="24"/>
        </w:rPr>
        <w:t>requieren</w:t>
      </w:r>
      <w:proofErr w:type="spellEnd"/>
      <w:r>
        <w:rPr>
          <w:sz w:val="24"/>
          <w:szCs w:val="24"/>
        </w:rPr>
        <w:t xml:space="preserve"> de </w:t>
      </w:r>
      <w:proofErr w:type="spellStart"/>
      <w:r>
        <w:rPr>
          <w:sz w:val="24"/>
          <w:szCs w:val="24"/>
        </w:rPr>
        <w:t>alg</w:t>
      </w:r>
      <w:r>
        <w:rPr>
          <w:rFonts w:ascii="Shruti" w:cs="Shruti"/>
          <w:sz w:val="24"/>
          <w:szCs w:val="24"/>
        </w:rPr>
        <w:t>ú</w:t>
      </w:r>
      <w:r>
        <w:rPr>
          <w:sz w:val="24"/>
          <w:szCs w:val="24"/>
        </w:rPr>
        <w:t>n</w:t>
      </w:r>
      <w:proofErr w:type="spellEnd"/>
      <w:r>
        <w:rPr>
          <w:sz w:val="24"/>
          <w:szCs w:val="24"/>
        </w:rPr>
        <w:t xml:space="preserve"> </w:t>
      </w:r>
      <w:proofErr w:type="spellStart"/>
      <w:r>
        <w:rPr>
          <w:sz w:val="24"/>
          <w:szCs w:val="24"/>
        </w:rPr>
        <w:t>tipo</w:t>
      </w:r>
      <w:proofErr w:type="spellEnd"/>
      <w:r>
        <w:rPr>
          <w:sz w:val="24"/>
          <w:szCs w:val="24"/>
        </w:rPr>
        <w:t xml:space="preserve"> de </w:t>
      </w:r>
      <w:proofErr w:type="spellStart"/>
      <w:r>
        <w:rPr>
          <w:sz w:val="24"/>
          <w:szCs w:val="24"/>
        </w:rPr>
        <w:t>asistencia</w:t>
      </w:r>
      <w:proofErr w:type="spellEnd"/>
      <w:r>
        <w:rPr>
          <w:sz w:val="24"/>
          <w:szCs w:val="24"/>
        </w:rPr>
        <w:t xml:space="preserve"> o </w:t>
      </w:r>
      <w:proofErr w:type="spellStart"/>
      <w:r>
        <w:rPr>
          <w:sz w:val="24"/>
          <w:szCs w:val="24"/>
        </w:rPr>
        <w:t>acomodo</w:t>
      </w:r>
      <w:proofErr w:type="spellEnd"/>
      <w:r>
        <w:rPr>
          <w:sz w:val="24"/>
          <w:szCs w:val="24"/>
        </w:rPr>
        <w:t xml:space="preserve"> </w:t>
      </w:r>
      <w:proofErr w:type="spellStart"/>
      <w:r>
        <w:rPr>
          <w:sz w:val="24"/>
          <w:szCs w:val="24"/>
        </w:rPr>
        <w:t>deben</w:t>
      </w:r>
      <w:proofErr w:type="spellEnd"/>
      <w:r>
        <w:rPr>
          <w:sz w:val="24"/>
          <w:szCs w:val="24"/>
        </w:rPr>
        <w:t xml:space="preserve"> </w:t>
      </w:r>
      <w:proofErr w:type="spellStart"/>
      <w:r>
        <w:rPr>
          <w:sz w:val="24"/>
          <w:szCs w:val="24"/>
        </w:rPr>
        <w:t>comunicarse</w:t>
      </w:r>
      <w:proofErr w:type="spellEnd"/>
      <w:r>
        <w:rPr>
          <w:sz w:val="24"/>
          <w:szCs w:val="24"/>
        </w:rPr>
        <w:t xml:space="preserve"> con el(la) </w:t>
      </w:r>
      <w:proofErr w:type="spellStart"/>
      <w:r>
        <w:rPr>
          <w:sz w:val="24"/>
          <w:szCs w:val="24"/>
        </w:rPr>
        <w:t>profesor</w:t>
      </w:r>
      <w:proofErr w:type="spellEnd"/>
      <w:r>
        <w:rPr>
          <w:sz w:val="24"/>
          <w:szCs w:val="24"/>
        </w:rPr>
        <w:t>(a).”</w:t>
      </w:r>
    </w:p>
    <w:p w14:paraId="3D0765A1" w14:textId="77777777" w:rsidR="0072087B" w:rsidRDefault="0072087B" w:rsidP="0072087B">
      <w:pPr>
        <w:rPr>
          <w:sz w:val="24"/>
          <w:szCs w:val="24"/>
        </w:rPr>
      </w:pPr>
    </w:p>
    <w:p w14:paraId="5FD29812" w14:textId="77777777" w:rsidR="0072087B" w:rsidRDefault="0072087B" w:rsidP="0072087B">
      <w:pPr>
        <w:rPr>
          <w:sz w:val="24"/>
          <w:szCs w:val="24"/>
        </w:rPr>
      </w:pPr>
    </w:p>
    <w:p w14:paraId="2D20C86D" w14:textId="77777777" w:rsidR="0072087B" w:rsidRDefault="0072087B" w:rsidP="0072087B">
      <w:pPr>
        <w:rPr>
          <w:sz w:val="24"/>
          <w:szCs w:val="24"/>
        </w:rPr>
      </w:pPr>
      <w:r>
        <w:rPr>
          <w:sz w:val="24"/>
          <w:szCs w:val="24"/>
        </w:rPr>
        <w:t>ATTENDANCE:</w:t>
      </w:r>
    </w:p>
    <w:p w14:paraId="5DB5C7ED" w14:textId="77777777" w:rsidR="0072087B" w:rsidRDefault="0072087B" w:rsidP="0072087B">
      <w:pPr>
        <w:rPr>
          <w:sz w:val="24"/>
          <w:szCs w:val="24"/>
        </w:rPr>
      </w:pPr>
    </w:p>
    <w:p w14:paraId="21C3B022" w14:textId="77777777" w:rsidR="0072087B" w:rsidRDefault="0072087B" w:rsidP="0072087B">
      <w:pPr>
        <w:rPr>
          <w:sz w:val="24"/>
          <w:szCs w:val="24"/>
        </w:rPr>
      </w:pPr>
      <w:r>
        <w:rPr>
          <w:sz w:val="24"/>
          <w:szCs w:val="24"/>
        </w:rPr>
        <w:t xml:space="preserve">Students are expected to attend class regularly and to come to class on time. Failure to do so will affect a student’s participation grade. (Given the fact that each graduate class counts for an entire week’s participation, </w:t>
      </w:r>
      <w:r w:rsidRPr="006B07C0">
        <w:rPr>
          <w:b/>
          <w:sz w:val="24"/>
          <w:szCs w:val="24"/>
        </w:rPr>
        <w:t xml:space="preserve">a student should </w:t>
      </w:r>
      <w:r w:rsidRPr="006C2070">
        <w:rPr>
          <w:b/>
          <w:sz w:val="24"/>
          <w:szCs w:val="24"/>
          <w:u w:val="single"/>
        </w:rPr>
        <w:t xml:space="preserve">not </w:t>
      </w:r>
      <w:r w:rsidRPr="006B07C0">
        <w:rPr>
          <w:b/>
          <w:sz w:val="24"/>
          <w:szCs w:val="24"/>
        </w:rPr>
        <w:t>miss more than one class</w:t>
      </w:r>
      <w:r>
        <w:rPr>
          <w:sz w:val="24"/>
          <w:szCs w:val="24"/>
        </w:rPr>
        <w:t>—except in cases of medical emergencies).</w:t>
      </w:r>
    </w:p>
    <w:p w14:paraId="6B48C471" w14:textId="77777777" w:rsidR="0072087B" w:rsidRDefault="0072087B" w:rsidP="0072087B">
      <w:pPr>
        <w:rPr>
          <w:sz w:val="24"/>
          <w:szCs w:val="24"/>
        </w:rPr>
      </w:pPr>
    </w:p>
    <w:p w14:paraId="61A516D0" w14:textId="77777777" w:rsidR="0072087B" w:rsidRDefault="0072087B" w:rsidP="0072087B">
      <w:pPr>
        <w:rPr>
          <w:sz w:val="24"/>
          <w:szCs w:val="24"/>
        </w:rPr>
      </w:pPr>
    </w:p>
    <w:p w14:paraId="15691BD5" w14:textId="77777777" w:rsidR="0072087B" w:rsidRDefault="0072087B" w:rsidP="0072087B">
      <w:pPr>
        <w:rPr>
          <w:sz w:val="24"/>
          <w:szCs w:val="24"/>
        </w:rPr>
      </w:pPr>
      <w:r>
        <w:rPr>
          <w:sz w:val="24"/>
          <w:szCs w:val="24"/>
        </w:rPr>
        <w:t>ELECTRONIC DEVICES:</w:t>
      </w:r>
    </w:p>
    <w:p w14:paraId="7C5D6DED" w14:textId="77777777" w:rsidR="0072087B" w:rsidRDefault="0072087B" w:rsidP="0072087B">
      <w:pPr>
        <w:rPr>
          <w:sz w:val="24"/>
          <w:szCs w:val="24"/>
        </w:rPr>
      </w:pPr>
    </w:p>
    <w:p w14:paraId="274F1C1A" w14:textId="77777777" w:rsidR="0072087B" w:rsidRDefault="0072087B" w:rsidP="0072087B">
      <w:pPr>
        <w:rPr>
          <w:sz w:val="24"/>
          <w:szCs w:val="24"/>
        </w:rPr>
      </w:pPr>
      <w:r>
        <w:rPr>
          <w:sz w:val="24"/>
          <w:szCs w:val="24"/>
        </w:rPr>
        <w:t>As much as possible, students should refrain from texting or making or taking phone calls during class.  Unless there is an emergency situation, please turn off your phone (or put it on silent mode) during class.</w:t>
      </w:r>
    </w:p>
    <w:p w14:paraId="20F5E6CA" w14:textId="77777777" w:rsidR="0072087B" w:rsidRDefault="0072087B" w:rsidP="0072087B">
      <w:pPr>
        <w:rPr>
          <w:sz w:val="24"/>
          <w:szCs w:val="24"/>
        </w:rPr>
      </w:pPr>
    </w:p>
    <w:p w14:paraId="14A3A8F4" w14:textId="77777777" w:rsidR="0072087B" w:rsidRDefault="0072087B" w:rsidP="0072087B">
      <w:pPr>
        <w:rPr>
          <w:sz w:val="24"/>
          <w:szCs w:val="24"/>
        </w:rPr>
      </w:pPr>
    </w:p>
    <w:p w14:paraId="65955CC0" w14:textId="77777777" w:rsidR="0072087B" w:rsidRDefault="0072087B" w:rsidP="0072087B">
      <w:pPr>
        <w:rPr>
          <w:sz w:val="24"/>
          <w:szCs w:val="24"/>
        </w:rPr>
      </w:pPr>
      <w:r>
        <w:rPr>
          <w:sz w:val="24"/>
          <w:szCs w:val="24"/>
        </w:rPr>
        <w:t>METHODS OF EVALUATION:</w:t>
      </w:r>
    </w:p>
    <w:p w14:paraId="2E140FDD" w14:textId="77777777" w:rsidR="0072087B" w:rsidRDefault="0072087B" w:rsidP="0072087B">
      <w:pPr>
        <w:rPr>
          <w:sz w:val="24"/>
          <w:szCs w:val="24"/>
        </w:rPr>
      </w:pPr>
    </w:p>
    <w:p w14:paraId="52B14A28" w14:textId="77777777" w:rsidR="0072087B" w:rsidRDefault="0072087B" w:rsidP="0072087B">
      <w:pPr>
        <w:rPr>
          <w:sz w:val="24"/>
          <w:szCs w:val="24"/>
        </w:rPr>
      </w:pPr>
      <w:r w:rsidRPr="005B5289">
        <w:rPr>
          <w:b/>
          <w:sz w:val="24"/>
          <w:szCs w:val="24"/>
        </w:rPr>
        <w:t>Seminar Paper</w:t>
      </w:r>
      <w:r>
        <w:rPr>
          <w:sz w:val="24"/>
          <w:szCs w:val="24"/>
        </w:rPr>
        <w:t xml:space="preserve"> = </w:t>
      </w:r>
      <w:r w:rsidRPr="005B5289">
        <w:rPr>
          <w:b/>
          <w:sz w:val="24"/>
          <w:szCs w:val="24"/>
        </w:rPr>
        <w:t>50%</w:t>
      </w:r>
    </w:p>
    <w:p w14:paraId="7676B532" w14:textId="77777777" w:rsidR="0072087B" w:rsidRDefault="0072087B" w:rsidP="0072087B">
      <w:pPr>
        <w:rPr>
          <w:sz w:val="24"/>
          <w:szCs w:val="24"/>
        </w:rPr>
      </w:pPr>
      <w:r w:rsidRPr="005B5289">
        <w:rPr>
          <w:b/>
          <w:sz w:val="24"/>
          <w:szCs w:val="24"/>
        </w:rPr>
        <w:t>Presentations</w:t>
      </w:r>
      <w:r>
        <w:rPr>
          <w:sz w:val="24"/>
          <w:szCs w:val="24"/>
        </w:rPr>
        <w:t xml:space="preserve"> (</w:t>
      </w:r>
      <w:r w:rsidRPr="006B07C0">
        <w:rPr>
          <w:sz w:val="24"/>
          <w:szCs w:val="24"/>
        </w:rPr>
        <w:t>two</w:t>
      </w:r>
      <w:r>
        <w:rPr>
          <w:sz w:val="24"/>
          <w:szCs w:val="24"/>
        </w:rPr>
        <w:t xml:space="preserve"> presentations; a </w:t>
      </w:r>
      <w:r w:rsidRPr="005B5289">
        <w:rPr>
          <w:b/>
          <w:sz w:val="24"/>
          <w:szCs w:val="24"/>
        </w:rPr>
        <w:t>typewritten copy</w:t>
      </w:r>
      <w:r w:rsidRPr="005B5289">
        <w:rPr>
          <w:sz w:val="24"/>
          <w:szCs w:val="24"/>
        </w:rPr>
        <w:t xml:space="preserve"> </w:t>
      </w:r>
      <w:r>
        <w:rPr>
          <w:sz w:val="24"/>
          <w:szCs w:val="24"/>
        </w:rPr>
        <w:t xml:space="preserve">must be given to me </w:t>
      </w:r>
      <w:r w:rsidRPr="00D25776">
        <w:rPr>
          <w:b/>
          <w:sz w:val="24"/>
          <w:szCs w:val="24"/>
        </w:rPr>
        <w:t xml:space="preserve">before </w:t>
      </w:r>
      <w:r w:rsidRPr="00D25776">
        <w:rPr>
          <w:b/>
          <w:sz w:val="24"/>
          <w:szCs w:val="24"/>
        </w:rPr>
        <w:tab/>
        <w:t>the presentation</w:t>
      </w:r>
      <w:r>
        <w:rPr>
          <w:sz w:val="24"/>
          <w:szCs w:val="24"/>
        </w:rPr>
        <w:t xml:space="preserve">, and </w:t>
      </w:r>
      <w:r w:rsidRPr="00921C1F">
        <w:rPr>
          <w:b/>
          <w:sz w:val="24"/>
          <w:szCs w:val="24"/>
        </w:rPr>
        <w:t>handouts</w:t>
      </w:r>
      <w:r>
        <w:rPr>
          <w:sz w:val="24"/>
          <w:szCs w:val="24"/>
        </w:rPr>
        <w:t xml:space="preserve"> (i.e., an outline, or a page of select quotations) </w:t>
      </w:r>
      <w:r>
        <w:rPr>
          <w:sz w:val="24"/>
          <w:szCs w:val="24"/>
        </w:rPr>
        <w:tab/>
        <w:t xml:space="preserve">may be given to the class at the discretion of the speaker) = </w:t>
      </w:r>
      <w:r w:rsidRPr="008E4E91">
        <w:rPr>
          <w:b/>
          <w:sz w:val="24"/>
          <w:szCs w:val="24"/>
        </w:rPr>
        <w:t>40%</w:t>
      </w:r>
      <w:r>
        <w:rPr>
          <w:sz w:val="24"/>
          <w:szCs w:val="24"/>
        </w:rPr>
        <w:t xml:space="preserve"> (20% each)</w:t>
      </w:r>
    </w:p>
    <w:p w14:paraId="4312491B" w14:textId="77777777" w:rsidR="0072087B" w:rsidRDefault="0072087B" w:rsidP="0072087B">
      <w:pPr>
        <w:ind w:left="720" w:hanging="720"/>
        <w:rPr>
          <w:sz w:val="24"/>
          <w:szCs w:val="24"/>
        </w:rPr>
      </w:pPr>
      <w:r w:rsidRPr="00023E3B">
        <w:rPr>
          <w:b/>
          <w:sz w:val="24"/>
          <w:szCs w:val="24"/>
        </w:rPr>
        <w:t>Participatio</w:t>
      </w:r>
      <w:r>
        <w:rPr>
          <w:b/>
          <w:sz w:val="24"/>
          <w:szCs w:val="24"/>
        </w:rPr>
        <w:t>n</w:t>
      </w:r>
      <w:r>
        <w:rPr>
          <w:sz w:val="24"/>
          <w:szCs w:val="24"/>
        </w:rPr>
        <w:t xml:space="preserve"> = </w:t>
      </w:r>
      <w:r w:rsidRPr="008E4E91">
        <w:rPr>
          <w:b/>
          <w:sz w:val="24"/>
          <w:szCs w:val="24"/>
        </w:rPr>
        <w:t>10%</w:t>
      </w:r>
    </w:p>
    <w:p w14:paraId="2F8B7A16" w14:textId="77777777" w:rsidR="0072087B" w:rsidRDefault="0072087B" w:rsidP="0072087B">
      <w:pPr>
        <w:rPr>
          <w:sz w:val="24"/>
          <w:szCs w:val="24"/>
        </w:rPr>
      </w:pPr>
    </w:p>
    <w:p w14:paraId="14D75957" w14:textId="77777777" w:rsidR="0072087B" w:rsidRDefault="0072087B" w:rsidP="0072087B">
      <w:pPr>
        <w:rPr>
          <w:sz w:val="24"/>
          <w:szCs w:val="24"/>
        </w:rPr>
      </w:pPr>
    </w:p>
    <w:p w14:paraId="248B0CB0" w14:textId="77777777" w:rsidR="0072087B" w:rsidRDefault="00845CDA" w:rsidP="0072087B">
      <w:pPr>
        <w:rPr>
          <w:sz w:val="24"/>
          <w:szCs w:val="24"/>
        </w:rPr>
      </w:pPr>
      <w:r>
        <w:rPr>
          <w:sz w:val="24"/>
          <w:szCs w:val="24"/>
        </w:rPr>
        <w:t xml:space="preserve">REVISED </w:t>
      </w:r>
      <w:r w:rsidR="0072087B" w:rsidRPr="008E4E91">
        <w:rPr>
          <w:sz w:val="24"/>
          <w:szCs w:val="24"/>
        </w:rPr>
        <w:t>COURSE SCHEDULE</w:t>
      </w:r>
      <w:r>
        <w:rPr>
          <w:sz w:val="24"/>
          <w:szCs w:val="24"/>
        </w:rPr>
        <w:t xml:space="preserve"> (revised 10/30/2017)</w:t>
      </w:r>
      <w:r w:rsidR="0072087B" w:rsidRPr="008E4E91">
        <w:rPr>
          <w:sz w:val="24"/>
          <w:szCs w:val="24"/>
        </w:rPr>
        <w:t>:</w:t>
      </w:r>
    </w:p>
    <w:p w14:paraId="05728A9E" w14:textId="77777777" w:rsidR="0072087B" w:rsidRDefault="0072087B" w:rsidP="0072087B">
      <w:pPr>
        <w:rPr>
          <w:sz w:val="24"/>
          <w:szCs w:val="24"/>
        </w:rPr>
      </w:pPr>
    </w:p>
    <w:p w14:paraId="163C783D" w14:textId="77777777" w:rsidR="0072087B" w:rsidRDefault="0072087B" w:rsidP="0072087B">
      <w:pPr>
        <w:rPr>
          <w:sz w:val="24"/>
          <w:szCs w:val="24"/>
        </w:rPr>
      </w:pPr>
      <w:r>
        <w:rPr>
          <w:sz w:val="24"/>
          <w:szCs w:val="24"/>
        </w:rPr>
        <w:t xml:space="preserve">* NOTE: This schedule is subject to revision, given the needs of the class and exigencies of the academic calendar.  </w:t>
      </w:r>
    </w:p>
    <w:p w14:paraId="28DD6F6A" w14:textId="77777777" w:rsidR="0072087B" w:rsidRDefault="0072087B" w:rsidP="0072087B">
      <w:pPr>
        <w:rPr>
          <w:sz w:val="24"/>
          <w:szCs w:val="24"/>
        </w:rPr>
      </w:pPr>
    </w:p>
    <w:p w14:paraId="5207F246" w14:textId="77777777" w:rsidR="0072087B" w:rsidRPr="008E4E91" w:rsidRDefault="00845CDA" w:rsidP="0072087B">
      <w:pPr>
        <w:rPr>
          <w:sz w:val="24"/>
          <w:szCs w:val="24"/>
        </w:rPr>
      </w:pPr>
      <w:r>
        <w:rPr>
          <w:sz w:val="24"/>
          <w:szCs w:val="24"/>
          <w:u w:val="single"/>
        </w:rPr>
        <w:t>OCTOBER</w:t>
      </w:r>
      <w:r w:rsidR="008E4E91">
        <w:rPr>
          <w:sz w:val="24"/>
          <w:szCs w:val="24"/>
        </w:rPr>
        <w:t xml:space="preserve"> </w:t>
      </w:r>
    </w:p>
    <w:p w14:paraId="15E64D2F" w14:textId="77777777" w:rsidR="008E4E91" w:rsidRPr="002817F0" w:rsidRDefault="008E4E91" w:rsidP="0072087B">
      <w:pPr>
        <w:tabs>
          <w:tab w:val="left" w:pos="720"/>
          <w:tab w:val="left" w:pos="1440"/>
        </w:tabs>
        <w:ind w:left="1440" w:hanging="1440"/>
        <w:rPr>
          <w:sz w:val="24"/>
          <w:szCs w:val="24"/>
        </w:rPr>
      </w:pPr>
    </w:p>
    <w:p w14:paraId="3F2BD12D" w14:textId="77777777" w:rsidR="0072087B" w:rsidRPr="002817F0" w:rsidRDefault="00845CDA" w:rsidP="0072087B">
      <w:pPr>
        <w:tabs>
          <w:tab w:val="left" w:pos="720"/>
          <w:tab w:val="left" w:pos="1440"/>
        </w:tabs>
        <w:ind w:left="1440" w:hanging="1440"/>
        <w:rPr>
          <w:sz w:val="24"/>
          <w:szCs w:val="24"/>
        </w:rPr>
      </w:pPr>
      <w:r>
        <w:rPr>
          <w:sz w:val="24"/>
          <w:szCs w:val="24"/>
        </w:rPr>
        <w:t>10</w:t>
      </w:r>
      <w:r w:rsidR="0072087B" w:rsidRPr="008E4E91">
        <w:rPr>
          <w:sz w:val="24"/>
          <w:szCs w:val="24"/>
        </w:rPr>
        <w:t>/</w:t>
      </w:r>
      <w:r>
        <w:rPr>
          <w:sz w:val="24"/>
          <w:szCs w:val="24"/>
        </w:rPr>
        <w:t>30</w:t>
      </w:r>
      <w:r w:rsidR="0072087B" w:rsidRPr="008E4E91">
        <w:rPr>
          <w:sz w:val="24"/>
          <w:szCs w:val="24"/>
        </w:rPr>
        <w:t xml:space="preserve"> Mon.</w:t>
      </w:r>
      <w:r w:rsidR="0072087B" w:rsidRPr="002817F0">
        <w:rPr>
          <w:sz w:val="24"/>
          <w:szCs w:val="24"/>
        </w:rPr>
        <w:tab/>
      </w:r>
      <w:r>
        <w:rPr>
          <w:sz w:val="24"/>
          <w:szCs w:val="24"/>
        </w:rPr>
        <w:t xml:space="preserve">UPR resumes classes </w:t>
      </w:r>
    </w:p>
    <w:p w14:paraId="0F0481AB" w14:textId="77777777" w:rsidR="0072087B" w:rsidRDefault="0072087B" w:rsidP="0072087B">
      <w:pPr>
        <w:tabs>
          <w:tab w:val="left" w:pos="720"/>
          <w:tab w:val="left" w:pos="1440"/>
        </w:tabs>
        <w:ind w:left="1440" w:hanging="1440"/>
        <w:rPr>
          <w:sz w:val="24"/>
          <w:szCs w:val="24"/>
        </w:rPr>
      </w:pPr>
    </w:p>
    <w:p w14:paraId="3AEF3A30" w14:textId="77777777" w:rsidR="00845CDA" w:rsidRPr="00845CDA" w:rsidRDefault="00845CDA" w:rsidP="0072087B">
      <w:pPr>
        <w:tabs>
          <w:tab w:val="left" w:pos="720"/>
          <w:tab w:val="left" w:pos="1440"/>
        </w:tabs>
        <w:ind w:left="1440" w:hanging="1440"/>
        <w:rPr>
          <w:sz w:val="24"/>
          <w:szCs w:val="24"/>
        </w:rPr>
      </w:pPr>
      <w:r>
        <w:rPr>
          <w:sz w:val="24"/>
          <w:szCs w:val="24"/>
          <w:u w:val="single"/>
        </w:rPr>
        <w:t>NOVEMBER</w:t>
      </w:r>
      <w:r>
        <w:rPr>
          <w:sz w:val="24"/>
          <w:szCs w:val="24"/>
        </w:rPr>
        <w:t xml:space="preserve"> </w:t>
      </w:r>
    </w:p>
    <w:p w14:paraId="06981EB4" w14:textId="77777777" w:rsidR="00845CDA" w:rsidRPr="002817F0" w:rsidRDefault="00845CDA" w:rsidP="0072087B">
      <w:pPr>
        <w:tabs>
          <w:tab w:val="left" w:pos="720"/>
          <w:tab w:val="left" w:pos="1440"/>
        </w:tabs>
        <w:ind w:left="1440" w:hanging="1440"/>
        <w:rPr>
          <w:sz w:val="24"/>
          <w:szCs w:val="24"/>
        </w:rPr>
      </w:pPr>
    </w:p>
    <w:p w14:paraId="14DE9C03" w14:textId="77777777" w:rsidR="00845CDA" w:rsidRPr="001C5937" w:rsidRDefault="00845CDA" w:rsidP="00845CDA">
      <w:pPr>
        <w:tabs>
          <w:tab w:val="left" w:pos="720"/>
          <w:tab w:val="left" w:pos="1440"/>
        </w:tabs>
        <w:ind w:left="1440" w:hanging="1440"/>
        <w:rPr>
          <w:sz w:val="24"/>
          <w:szCs w:val="24"/>
        </w:rPr>
      </w:pPr>
      <w:r>
        <w:rPr>
          <w:sz w:val="24"/>
          <w:szCs w:val="24"/>
        </w:rPr>
        <w:t>11</w:t>
      </w:r>
      <w:r w:rsidR="0072087B">
        <w:rPr>
          <w:sz w:val="24"/>
          <w:szCs w:val="24"/>
        </w:rPr>
        <w:t>/</w:t>
      </w:r>
      <w:r>
        <w:rPr>
          <w:sz w:val="24"/>
          <w:szCs w:val="24"/>
        </w:rPr>
        <w:t>6</w:t>
      </w:r>
      <w:r w:rsidR="0072087B">
        <w:rPr>
          <w:sz w:val="24"/>
          <w:szCs w:val="24"/>
        </w:rPr>
        <w:t xml:space="preserve"> Mon. </w:t>
      </w:r>
      <w:r w:rsidR="0072087B">
        <w:rPr>
          <w:sz w:val="24"/>
          <w:szCs w:val="24"/>
        </w:rPr>
        <w:tab/>
      </w:r>
      <w:r w:rsidR="0072087B" w:rsidRPr="00C73734">
        <w:rPr>
          <w:i/>
          <w:sz w:val="24"/>
          <w:szCs w:val="24"/>
        </w:rPr>
        <w:t>Paradise Lost</w:t>
      </w:r>
      <w:r w:rsidR="0072087B">
        <w:rPr>
          <w:sz w:val="24"/>
          <w:szCs w:val="24"/>
        </w:rPr>
        <w:t>, Book I</w:t>
      </w:r>
      <w:r>
        <w:rPr>
          <w:sz w:val="24"/>
          <w:szCs w:val="24"/>
        </w:rPr>
        <w:t xml:space="preserve"> (Pablo Ram</w:t>
      </w:r>
      <w:r w:rsidRPr="00845CDA">
        <w:rPr>
          <w:sz w:val="24"/>
          <w:szCs w:val="24"/>
        </w:rPr>
        <w:t>ó</w:t>
      </w:r>
      <w:r w:rsidR="001C5937">
        <w:rPr>
          <w:sz w:val="24"/>
          <w:szCs w:val="24"/>
        </w:rPr>
        <w:t xml:space="preserve">n presents on </w:t>
      </w:r>
      <w:r w:rsidR="001C5937">
        <w:rPr>
          <w:i/>
          <w:sz w:val="24"/>
          <w:szCs w:val="24"/>
        </w:rPr>
        <w:t>PL</w:t>
      </w:r>
      <w:r w:rsidR="001C5937">
        <w:rPr>
          <w:sz w:val="24"/>
          <w:szCs w:val="24"/>
        </w:rPr>
        <w:t xml:space="preserve"> Bk. I)</w:t>
      </w:r>
    </w:p>
    <w:p w14:paraId="3B13D08B" w14:textId="77777777" w:rsidR="0072087B" w:rsidRPr="00615D96" w:rsidRDefault="001C5937" w:rsidP="0072087B">
      <w:pPr>
        <w:tabs>
          <w:tab w:val="left" w:pos="720"/>
          <w:tab w:val="left" w:pos="1440"/>
        </w:tabs>
        <w:ind w:left="1440" w:hanging="1440"/>
        <w:rPr>
          <w:sz w:val="24"/>
          <w:szCs w:val="24"/>
        </w:rPr>
      </w:pPr>
      <w:r>
        <w:rPr>
          <w:sz w:val="24"/>
          <w:szCs w:val="24"/>
        </w:rPr>
        <w:t>11</w:t>
      </w:r>
      <w:r w:rsidR="0072087B">
        <w:rPr>
          <w:sz w:val="24"/>
          <w:szCs w:val="24"/>
        </w:rPr>
        <w:t>/</w:t>
      </w:r>
      <w:r w:rsidR="00255619">
        <w:rPr>
          <w:sz w:val="24"/>
          <w:szCs w:val="24"/>
        </w:rPr>
        <w:t>1</w:t>
      </w:r>
      <w:r>
        <w:rPr>
          <w:sz w:val="24"/>
          <w:szCs w:val="24"/>
        </w:rPr>
        <w:t>3</w:t>
      </w:r>
      <w:r w:rsidR="0072087B">
        <w:rPr>
          <w:sz w:val="24"/>
          <w:szCs w:val="24"/>
        </w:rPr>
        <w:t xml:space="preserve"> Mon</w:t>
      </w:r>
      <w:r w:rsidR="0072087B">
        <w:rPr>
          <w:sz w:val="24"/>
          <w:szCs w:val="24"/>
        </w:rPr>
        <w:tab/>
      </w:r>
      <w:r w:rsidR="0072087B" w:rsidRPr="00C73734">
        <w:rPr>
          <w:i/>
          <w:sz w:val="24"/>
          <w:szCs w:val="24"/>
        </w:rPr>
        <w:t>Paradise Lost</w:t>
      </w:r>
      <w:r w:rsidR="00615D96">
        <w:rPr>
          <w:sz w:val="24"/>
          <w:szCs w:val="24"/>
        </w:rPr>
        <w:t xml:space="preserve">, Book II (Ana Portnoy presents on </w:t>
      </w:r>
      <w:r w:rsidR="00615D96">
        <w:rPr>
          <w:i/>
          <w:sz w:val="24"/>
          <w:szCs w:val="24"/>
        </w:rPr>
        <w:t>PL</w:t>
      </w:r>
      <w:r w:rsidR="00615D96">
        <w:rPr>
          <w:sz w:val="24"/>
          <w:szCs w:val="24"/>
        </w:rPr>
        <w:t xml:space="preserve"> Bk. II)</w:t>
      </w:r>
    </w:p>
    <w:p w14:paraId="023439D8" w14:textId="77777777" w:rsidR="0072087B" w:rsidRDefault="0072087B" w:rsidP="0072087B">
      <w:pPr>
        <w:rPr>
          <w:sz w:val="24"/>
          <w:szCs w:val="24"/>
        </w:rPr>
      </w:pPr>
    </w:p>
    <w:p w14:paraId="289BC2AD" w14:textId="77777777" w:rsidR="0072087B" w:rsidRPr="001C5937" w:rsidRDefault="001C5937" w:rsidP="0072087B">
      <w:pPr>
        <w:rPr>
          <w:sz w:val="24"/>
          <w:szCs w:val="24"/>
        </w:rPr>
      </w:pPr>
      <w:r>
        <w:rPr>
          <w:sz w:val="24"/>
          <w:szCs w:val="24"/>
        </w:rPr>
        <w:t>11</w:t>
      </w:r>
      <w:r w:rsidR="0072087B">
        <w:rPr>
          <w:sz w:val="24"/>
          <w:szCs w:val="24"/>
        </w:rPr>
        <w:t>/</w:t>
      </w:r>
      <w:r w:rsidR="00255619">
        <w:rPr>
          <w:sz w:val="24"/>
          <w:szCs w:val="24"/>
        </w:rPr>
        <w:t>2</w:t>
      </w:r>
      <w:r>
        <w:rPr>
          <w:sz w:val="24"/>
          <w:szCs w:val="24"/>
        </w:rPr>
        <w:t>0</w:t>
      </w:r>
      <w:r w:rsidR="0072087B">
        <w:rPr>
          <w:sz w:val="24"/>
          <w:szCs w:val="24"/>
        </w:rPr>
        <w:t xml:space="preserve"> Mon. </w:t>
      </w:r>
      <w:r w:rsidR="0072087B">
        <w:rPr>
          <w:sz w:val="24"/>
          <w:szCs w:val="24"/>
        </w:rPr>
        <w:tab/>
      </w:r>
      <w:r w:rsidR="0072087B" w:rsidRPr="00C73734">
        <w:rPr>
          <w:i/>
          <w:sz w:val="24"/>
          <w:szCs w:val="24"/>
        </w:rPr>
        <w:t>Paradise Lost</w:t>
      </w:r>
      <w:r w:rsidR="00255619">
        <w:rPr>
          <w:sz w:val="24"/>
          <w:szCs w:val="24"/>
        </w:rPr>
        <w:t>, Book III</w:t>
      </w:r>
      <w:r>
        <w:rPr>
          <w:sz w:val="24"/>
          <w:szCs w:val="24"/>
        </w:rPr>
        <w:t xml:space="preserve"> (Michael Torres presents on </w:t>
      </w:r>
      <w:r>
        <w:rPr>
          <w:i/>
          <w:sz w:val="24"/>
          <w:szCs w:val="24"/>
        </w:rPr>
        <w:t>PL</w:t>
      </w:r>
      <w:r>
        <w:rPr>
          <w:sz w:val="24"/>
          <w:szCs w:val="24"/>
        </w:rPr>
        <w:t xml:space="preserve"> Bk. III)</w:t>
      </w:r>
    </w:p>
    <w:p w14:paraId="7A882AF5" w14:textId="77777777" w:rsidR="00255619" w:rsidRDefault="00255619" w:rsidP="0072087B">
      <w:pPr>
        <w:rPr>
          <w:sz w:val="24"/>
          <w:szCs w:val="24"/>
        </w:rPr>
      </w:pPr>
    </w:p>
    <w:p w14:paraId="54E4EE1E" w14:textId="77777777" w:rsidR="005C75CB" w:rsidRDefault="001C5937" w:rsidP="0072087B">
      <w:pPr>
        <w:rPr>
          <w:sz w:val="24"/>
          <w:szCs w:val="24"/>
        </w:rPr>
      </w:pPr>
      <w:r>
        <w:rPr>
          <w:sz w:val="24"/>
          <w:szCs w:val="24"/>
        </w:rPr>
        <w:t>11</w:t>
      </w:r>
      <w:r w:rsidR="0072087B">
        <w:rPr>
          <w:sz w:val="24"/>
          <w:szCs w:val="24"/>
        </w:rPr>
        <w:t>/</w:t>
      </w:r>
      <w:r w:rsidR="00255619">
        <w:rPr>
          <w:sz w:val="24"/>
          <w:szCs w:val="24"/>
        </w:rPr>
        <w:t>2</w:t>
      </w:r>
      <w:r>
        <w:rPr>
          <w:sz w:val="24"/>
          <w:szCs w:val="24"/>
        </w:rPr>
        <w:t>7</w:t>
      </w:r>
      <w:r w:rsidR="0072087B">
        <w:rPr>
          <w:sz w:val="24"/>
          <w:szCs w:val="24"/>
        </w:rPr>
        <w:t xml:space="preserve"> Mon. </w:t>
      </w:r>
      <w:r w:rsidR="0072087B">
        <w:rPr>
          <w:sz w:val="24"/>
          <w:szCs w:val="24"/>
        </w:rPr>
        <w:tab/>
      </w:r>
      <w:r w:rsidR="0072087B" w:rsidRPr="00C73734">
        <w:rPr>
          <w:i/>
          <w:sz w:val="24"/>
          <w:szCs w:val="24"/>
        </w:rPr>
        <w:t>Paradise Lost</w:t>
      </w:r>
      <w:r w:rsidR="0072087B">
        <w:rPr>
          <w:sz w:val="24"/>
          <w:szCs w:val="24"/>
        </w:rPr>
        <w:t>, Book IV</w:t>
      </w:r>
      <w:r>
        <w:rPr>
          <w:sz w:val="24"/>
          <w:szCs w:val="24"/>
        </w:rPr>
        <w:t xml:space="preserve"> (Ashley P</w:t>
      </w:r>
      <w:r w:rsidRPr="001C5937">
        <w:rPr>
          <w:sz w:val="24"/>
          <w:szCs w:val="24"/>
        </w:rPr>
        <w:t>é</w:t>
      </w:r>
      <w:r>
        <w:rPr>
          <w:sz w:val="24"/>
          <w:szCs w:val="24"/>
        </w:rPr>
        <w:t xml:space="preserve">rez presents on </w:t>
      </w:r>
      <w:r>
        <w:rPr>
          <w:i/>
          <w:sz w:val="24"/>
          <w:szCs w:val="24"/>
        </w:rPr>
        <w:t>PL</w:t>
      </w:r>
      <w:r>
        <w:rPr>
          <w:sz w:val="24"/>
          <w:szCs w:val="24"/>
        </w:rPr>
        <w:t xml:space="preserve"> Bk. IV)</w:t>
      </w:r>
    </w:p>
    <w:p w14:paraId="6D8FCB23" w14:textId="77777777" w:rsidR="001C5937" w:rsidRDefault="001C5937" w:rsidP="0072087B">
      <w:pPr>
        <w:rPr>
          <w:sz w:val="24"/>
          <w:szCs w:val="24"/>
        </w:rPr>
      </w:pPr>
    </w:p>
    <w:p w14:paraId="4071008A" w14:textId="77777777" w:rsidR="00615D96" w:rsidRPr="00615D96" w:rsidRDefault="00615D96" w:rsidP="0072087B">
      <w:pPr>
        <w:rPr>
          <w:sz w:val="24"/>
          <w:szCs w:val="24"/>
        </w:rPr>
      </w:pPr>
      <w:r>
        <w:rPr>
          <w:sz w:val="24"/>
          <w:szCs w:val="24"/>
          <w:u w:val="single"/>
        </w:rPr>
        <w:t>DECEMBER</w:t>
      </w:r>
    </w:p>
    <w:p w14:paraId="4A2E8DAB" w14:textId="77777777" w:rsidR="00615D96" w:rsidRDefault="00615D96" w:rsidP="0072087B">
      <w:pPr>
        <w:rPr>
          <w:sz w:val="24"/>
          <w:szCs w:val="24"/>
        </w:rPr>
      </w:pPr>
    </w:p>
    <w:p w14:paraId="76FDA34C" w14:textId="77777777" w:rsidR="005A1369" w:rsidRDefault="005A1369" w:rsidP="0072087B">
      <w:pPr>
        <w:rPr>
          <w:sz w:val="24"/>
          <w:szCs w:val="24"/>
        </w:rPr>
      </w:pPr>
      <w:r>
        <w:rPr>
          <w:sz w:val="24"/>
          <w:szCs w:val="24"/>
        </w:rPr>
        <w:t xml:space="preserve">*12/2 SAT.  </w:t>
      </w:r>
      <w:r>
        <w:rPr>
          <w:sz w:val="24"/>
          <w:szCs w:val="24"/>
        </w:rPr>
        <w:tab/>
      </w:r>
      <w:r>
        <w:rPr>
          <w:i/>
          <w:sz w:val="24"/>
          <w:szCs w:val="24"/>
        </w:rPr>
        <w:t>Lycidas</w:t>
      </w:r>
      <w:r>
        <w:rPr>
          <w:sz w:val="24"/>
          <w:szCs w:val="24"/>
        </w:rPr>
        <w:t xml:space="preserve"> (Denise Salas</w:t>
      </w:r>
      <w:r w:rsidR="00C151CA">
        <w:rPr>
          <w:sz w:val="24"/>
          <w:szCs w:val="24"/>
        </w:rPr>
        <w:t xml:space="preserve"> presents on </w:t>
      </w:r>
      <w:r w:rsidR="00C151CA">
        <w:rPr>
          <w:i/>
          <w:sz w:val="24"/>
          <w:szCs w:val="24"/>
        </w:rPr>
        <w:t>Lycidas</w:t>
      </w:r>
      <w:r>
        <w:rPr>
          <w:sz w:val="24"/>
          <w:szCs w:val="24"/>
        </w:rPr>
        <w:t>)</w:t>
      </w:r>
    </w:p>
    <w:p w14:paraId="7B6E9411" w14:textId="77777777" w:rsidR="005A1369" w:rsidRDefault="005A1369" w:rsidP="0072087B">
      <w:pPr>
        <w:rPr>
          <w:sz w:val="24"/>
          <w:szCs w:val="24"/>
        </w:rPr>
      </w:pPr>
    </w:p>
    <w:p w14:paraId="5C333AF2" w14:textId="77777777" w:rsidR="0072087B" w:rsidRDefault="00255619" w:rsidP="0072087B">
      <w:pPr>
        <w:widowControl/>
        <w:rPr>
          <w:sz w:val="24"/>
          <w:szCs w:val="24"/>
        </w:rPr>
      </w:pPr>
      <w:r>
        <w:rPr>
          <w:sz w:val="24"/>
          <w:szCs w:val="24"/>
        </w:rPr>
        <w:t>1</w:t>
      </w:r>
      <w:r w:rsidR="005C75CB">
        <w:rPr>
          <w:sz w:val="24"/>
          <w:szCs w:val="24"/>
        </w:rPr>
        <w:t>2</w:t>
      </w:r>
      <w:r w:rsidR="0072087B">
        <w:rPr>
          <w:sz w:val="24"/>
          <w:szCs w:val="24"/>
        </w:rPr>
        <w:t>/</w:t>
      </w:r>
      <w:r w:rsidR="002F2A0F">
        <w:rPr>
          <w:sz w:val="24"/>
          <w:szCs w:val="24"/>
        </w:rPr>
        <w:t>4</w:t>
      </w:r>
      <w:r w:rsidR="0072087B">
        <w:rPr>
          <w:sz w:val="24"/>
          <w:szCs w:val="24"/>
        </w:rPr>
        <w:t xml:space="preserve"> Mon. </w:t>
      </w:r>
      <w:r w:rsidR="0072087B">
        <w:rPr>
          <w:sz w:val="24"/>
          <w:szCs w:val="24"/>
        </w:rPr>
        <w:tab/>
      </w:r>
      <w:r w:rsidR="0072087B" w:rsidRPr="00C73734">
        <w:rPr>
          <w:i/>
          <w:sz w:val="24"/>
          <w:szCs w:val="24"/>
        </w:rPr>
        <w:t>Paradise Lost</w:t>
      </w:r>
      <w:r w:rsidR="0072087B">
        <w:rPr>
          <w:sz w:val="24"/>
          <w:szCs w:val="24"/>
        </w:rPr>
        <w:t xml:space="preserve">, Book V </w:t>
      </w:r>
    </w:p>
    <w:p w14:paraId="34694FF9" w14:textId="77777777" w:rsidR="00FD4615" w:rsidRDefault="00FD4615" w:rsidP="0072087B">
      <w:pPr>
        <w:widowControl/>
        <w:rPr>
          <w:sz w:val="24"/>
          <w:szCs w:val="24"/>
        </w:rPr>
      </w:pPr>
    </w:p>
    <w:p w14:paraId="472DD92D" w14:textId="77777777" w:rsidR="00906F5E" w:rsidRDefault="00255619" w:rsidP="0072087B">
      <w:pPr>
        <w:widowControl/>
        <w:rPr>
          <w:sz w:val="24"/>
          <w:szCs w:val="24"/>
        </w:rPr>
      </w:pPr>
      <w:r>
        <w:rPr>
          <w:sz w:val="24"/>
          <w:szCs w:val="24"/>
        </w:rPr>
        <w:t>1</w:t>
      </w:r>
      <w:r w:rsidR="002F2A0F">
        <w:rPr>
          <w:sz w:val="24"/>
          <w:szCs w:val="24"/>
        </w:rPr>
        <w:t>2</w:t>
      </w:r>
      <w:r w:rsidR="0072087B">
        <w:rPr>
          <w:sz w:val="24"/>
          <w:szCs w:val="24"/>
        </w:rPr>
        <w:t>/</w:t>
      </w:r>
      <w:r>
        <w:rPr>
          <w:sz w:val="24"/>
          <w:szCs w:val="24"/>
        </w:rPr>
        <w:t>1</w:t>
      </w:r>
      <w:r w:rsidR="002F2A0F">
        <w:rPr>
          <w:sz w:val="24"/>
          <w:szCs w:val="24"/>
        </w:rPr>
        <w:t>1</w:t>
      </w:r>
      <w:r w:rsidR="0072087B">
        <w:rPr>
          <w:sz w:val="24"/>
          <w:szCs w:val="24"/>
        </w:rPr>
        <w:t xml:space="preserve"> Mon. </w:t>
      </w:r>
      <w:r w:rsidR="0072087B">
        <w:rPr>
          <w:sz w:val="24"/>
          <w:szCs w:val="24"/>
        </w:rPr>
        <w:tab/>
      </w:r>
      <w:r w:rsidR="0072087B" w:rsidRPr="00C73734">
        <w:rPr>
          <w:i/>
          <w:sz w:val="24"/>
          <w:szCs w:val="24"/>
        </w:rPr>
        <w:t>Paradise Lost</w:t>
      </w:r>
      <w:r w:rsidR="00906F5E">
        <w:rPr>
          <w:sz w:val="24"/>
          <w:szCs w:val="24"/>
        </w:rPr>
        <w:t>, Book VI</w:t>
      </w:r>
    </w:p>
    <w:p w14:paraId="44F16565" w14:textId="77777777" w:rsidR="00906F5E" w:rsidRDefault="00906F5E" w:rsidP="0072087B">
      <w:pPr>
        <w:widowControl/>
        <w:rPr>
          <w:sz w:val="24"/>
          <w:szCs w:val="24"/>
        </w:rPr>
      </w:pPr>
    </w:p>
    <w:p w14:paraId="7BCBA98E" w14:textId="77777777" w:rsidR="00906F5E" w:rsidRPr="00FD4615" w:rsidRDefault="00906F5E" w:rsidP="0072087B">
      <w:pPr>
        <w:widowControl/>
        <w:rPr>
          <w:sz w:val="24"/>
          <w:szCs w:val="24"/>
        </w:rPr>
      </w:pPr>
      <w:r>
        <w:rPr>
          <w:sz w:val="24"/>
          <w:szCs w:val="24"/>
        </w:rPr>
        <w:t xml:space="preserve">*12/16 SAT. </w:t>
      </w:r>
      <w:r w:rsidR="00B83FC0">
        <w:rPr>
          <w:sz w:val="24"/>
          <w:szCs w:val="24"/>
        </w:rPr>
        <w:tab/>
      </w:r>
      <w:r w:rsidR="00B83FC0" w:rsidRPr="002F25D1">
        <w:rPr>
          <w:i/>
          <w:sz w:val="24"/>
          <w:szCs w:val="24"/>
        </w:rPr>
        <w:t>A Mask</w:t>
      </w:r>
      <w:r w:rsidR="00C151CA">
        <w:rPr>
          <w:sz w:val="24"/>
          <w:szCs w:val="24"/>
        </w:rPr>
        <w:t xml:space="preserve"> (</w:t>
      </w:r>
      <w:r w:rsidR="00C151CA" w:rsidRPr="00C151CA">
        <w:rPr>
          <w:i/>
          <w:sz w:val="24"/>
          <w:szCs w:val="24"/>
        </w:rPr>
        <w:t>C</w:t>
      </w:r>
      <w:r w:rsidR="00B83FC0" w:rsidRPr="00C151CA">
        <w:rPr>
          <w:i/>
          <w:sz w:val="24"/>
          <w:szCs w:val="24"/>
        </w:rPr>
        <w:t>omus</w:t>
      </w:r>
      <w:r w:rsidR="00B83FC0" w:rsidRPr="002F25D1">
        <w:rPr>
          <w:sz w:val="24"/>
          <w:szCs w:val="24"/>
        </w:rPr>
        <w:t>)</w:t>
      </w:r>
      <w:r w:rsidR="00B83FC0">
        <w:rPr>
          <w:sz w:val="24"/>
          <w:szCs w:val="24"/>
        </w:rPr>
        <w:t xml:space="preserve"> {Pablo Ram</w:t>
      </w:r>
      <w:r w:rsidR="00B83FC0" w:rsidRPr="00845CDA">
        <w:rPr>
          <w:sz w:val="24"/>
          <w:szCs w:val="24"/>
        </w:rPr>
        <w:t>ó</w:t>
      </w:r>
      <w:r w:rsidR="00B83FC0">
        <w:rPr>
          <w:sz w:val="24"/>
          <w:szCs w:val="24"/>
        </w:rPr>
        <w:t>n</w:t>
      </w:r>
      <w:r w:rsidR="00FD4615">
        <w:rPr>
          <w:sz w:val="24"/>
          <w:szCs w:val="24"/>
        </w:rPr>
        <w:t xml:space="preserve"> &amp; Ana Portnoy</w:t>
      </w:r>
      <w:r w:rsidR="00B83FC0">
        <w:rPr>
          <w:sz w:val="24"/>
          <w:szCs w:val="24"/>
        </w:rPr>
        <w:t xml:space="preserve"> presents on </w:t>
      </w:r>
      <w:r w:rsidR="00B83FC0">
        <w:rPr>
          <w:i/>
          <w:sz w:val="24"/>
          <w:szCs w:val="24"/>
        </w:rPr>
        <w:t>Comus</w:t>
      </w:r>
      <w:r w:rsidR="004D7D83">
        <w:rPr>
          <w:sz w:val="24"/>
          <w:szCs w:val="24"/>
        </w:rPr>
        <w:t>}</w:t>
      </w:r>
      <w:r w:rsidR="00FD4615">
        <w:rPr>
          <w:sz w:val="24"/>
          <w:szCs w:val="24"/>
        </w:rPr>
        <w:t xml:space="preserve">; </w:t>
      </w:r>
      <w:r w:rsidR="00FD4615">
        <w:rPr>
          <w:sz w:val="24"/>
          <w:szCs w:val="24"/>
        </w:rPr>
        <w:tab/>
      </w:r>
      <w:r w:rsidR="00FD4615">
        <w:rPr>
          <w:sz w:val="24"/>
          <w:szCs w:val="24"/>
        </w:rPr>
        <w:tab/>
      </w:r>
      <w:r w:rsidR="00FD4615">
        <w:rPr>
          <w:sz w:val="24"/>
          <w:szCs w:val="24"/>
        </w:rPr>
        <w:tab/>
        <w:t xml:space="preserve">Michael Torres presents on </w:t>
      </w:r>
      <w:proofErr w:type="spellStart"/>
      <w:r w:rsidR="00FD4615">
        <w:rPr>
          <w:i/>
          <w:sz w:val="24"/>
          <w:szCs w:val="24"/>
        </w:rPr>
        <w:t>Areopagitica</w:t>
      </w:r>
      <w:proofErr w:type="spellEnd"/>
      <w:r w:rsidR="00FD4615">
        <w:rPr>
          <w:sz w:val="24"/>
          <w:szCs w:val="24"/>
        </w:rPr>
        <w:t xml:space="preserve"> </w:t>
      </w:r>
    </w:p>
    <w:p w14:paraId="4F34B2EF" w14:textId="77777777" w:rsidR="002F2A0F" w:rsidRDefault="002F2A0F" w:rsidP="0072087B">
      <w:pPr>
        <w:widowControl/>
        <w:rPr>
          <w:i/>
          <w:sz w:val="24"/>
          <w:szCs w:val="24"/>
        </w:rPr>
      </w:pPr>
    </w:p>
    <w:p w14:paraId="33C14887" w14:textId="77777777" w:rsidR="0072087B" w:rsidRPr="002122C3" w:rsidRDefault="0072087B" w:rsidP="0072087B">
      <w:pPr>
        <w:tabs>
          <w:tab w:val="left" w:pos="720"/>
          <w:tab w:val="left" w:pos="1440"/>
        </w:tabs>
        <w:ind w:left="1440" w:hanging="1440"/>
        <w:rPr>
          <w:sz w:val="24"/>
          <w:szCs w:val="24"/>
        </w:rPr>
      </w:pPr>
      <w:r>
        <w:rPr>
          <w:sz w:val="24"/>
          <w:szCs w:val="24"/>
        </w:rPr>
        <w:t>1</w:t>
      </w:r>
      <w:r w:rsidR="00B83FC0">
        <w:rPr>
          <w:sz w:val="24"/>
          <w:szCs w:val="24"/>
        </w:rPr>
        <w:t>2</w:t>
      </w:r>
      <w:r>
        <w:rPr>
          <w:sz w:val="24"/>
          <w:szCs w:val="24"/>
        </w:rPr>
        <w:t>/</w:t>
      </w:r>
      <w:r w:rsidR="00B83FC0">
        <w:rPr>
          <w:sz w:val="24"/>
          <w:szCs w:val="24"/>
        </w:rPr>
        <w:t>18</w:t>
      </w:r>
      <w:r>
        <w:rPr>
          <w:sz w:val="24"/>
          <w:szCs w:val="24"/>
        </w:rPr>
        <w:t xml:space="preserve"> Mon. </w:t>
      </w:r>
      <w:r>
        <w:rPr>
          <w:sz w:val="24"/>
          <w:szCs w:val="24"/>
        </w:rPr>
        <w:tab/>
      </w:r>
      <w:r w:rsidRPr="00C73734">
        <w:rPr>
          <w:i/>
          <w:sz w:val="24"/>
          <w:szCs w:val="24"/>
        </w:rPr>
        <w:t>Paradise Lost</w:t>
      </w:r>
      <w:r w:rsidR="00B83FC0">
        <w:rPr>
          <w:sz w:val="24"/>
          <w:szCs w:val="24"/>
        </w:rPr>
        <w:t>, Book VII</w:t>
      </w:r>
      <w:r>
        <w:rPr>
          <w:sz w:val="24"/>
          <w:szCs w:val="24"/>
        </w:rPr>
        <w:t xml:space="preserve"> </w:t>
      </w:r>
    </w:p>
    <w:p w14:paraId="19082462" w14:textId="77777777" w:rsidR="0072087B" w:rsidRDefault="0072087B" w:rsidP="0072087B">
      <w:pPr>
        <w:tabs>
          <w:tab w:val="left" w:pos="720"/>
          <w:tab w:val="left" w:pos="1440"/>
        </w:tabs>
        <w:ind w:left="1440" w:hanging="1440"/>
        <w:rPr>
          <w:sz w:val="24"/>
          <w:szCs w:val="24"/>
        </w:rPr>
      </w:pPr>
    </w:p>
    <w:p w14:paraId="68688610" w14:textId="77777777" w:rsidR="004D7D83" w:rsidRPr="004D7D83" w:rsidRDefault="004D7D83" w:rsidP="0072087B">
      <w:pPr>
        <w:tabs>
          <w:tab w:val="left" w:pos="720"/>
          <w:tab w:val="left" w:pos="1440"/>
        </w:tabs>
        <w:ind w:left="1440" w:hanging="1440"/>
        <w:rPr>
          <w:sz w:val="24"/>
          <w:szCs w:val="24"/>
        </w:rPr>
      </w:pPr>
      <w:r>
        <w:rPr>
          <w:sz w:val="24"/>
          <w:szCs w:val="24"/>
          <w:u w:val="single"/>
        </w:rPr>
        <w:t>JANUARY</w:t>
      </w:r>
    </w:p>
    <w:p w14:paraId="0CEBF213" w14:textId="77777777" w:rsidR="004D7D83" w:rsidRDefault="004D7D83" w:rsidP="0072087B">
      <w:pPr>
        <w:tabs>
          <w:tab w:val="left" w:pos="720"/>
          <w:tab w:val="left" w:pos="1440"/>
        </w:tabs>
        <w:ind w:left="1440" w:hanging="1440"/>
        <w:rPr>
          <w:sz w:val="24"/>
          <w:szCs w:val="24"/>
        </w:rPr>
      </w:pPr>
    </w:p>
    <w:p w14:paraId="52B289B5" w14:textId="77777777" w:rsidR="004D7D83" w:rsidRDefault="0072087B" w:rsidP="002009E9">
      <w:pPr>
        <w:tabs>
          <w:tab w:val="left" w:pos="720"/>
          <w:tab w:val="left" w:pos="1440"/>
        </w:tabs>
        <w:ind w:left="1440" w:hanging="1440"/>
        <w:rPr>
          <w:sz w:val="24"/>
          <w:szCs w:val="24"/>
        </w:rPr>
      </w:pPr>
      <w:r w:rsidRPr="009559F9">
        <w:rPr>
          <w:kern w:val="0"/>
          <w:sz w:val="24"/>
          <w:szCs w:val="24"/>
        </w:rPr>
        <w:t>1/</w:t>
      </w:r>
      <w:r w:rsidR="004D7D83">
        <w:rPr>
          <w:kern w:val="0"/>
          <w:sz w:val="24"/>
          <w:szCs w:val="24"/>
        </w:rPr>
        <w:t>8</w:t>
      </w:r>
      <w:r w:rsidRPr="009559F9">
        <w:rPr>
          <w:kern w:val="0"/>
          <w:sz w:val="24"/>
          <w:szCs w:val="24"/>
        </w:rPr>
        <w:t xml:space="preserve"> Mon.</w:t>
      </w:r>
      <w:r w:rsidRPr="009559F9">
        <w:rPr>
          <w:kern w:val="0"/>
          <w:sz w:val="24"/>
          <w:szCs w:val="24"/>
        </w:rPr>
        <w:tab/>
      </w:r>
      <w:r w:rsidR="002009E9" w:rsidRPr="00C73734">
        <w:rPr>
          <w:i/>
          <w:sz w:val="24"/>
          <w:szCs w:val="24"/>
        </w:rPr>
        <w:t>Paradise Lost</w:t>
      </w:r>
      <w:r w:rsidR="004D7D83">
        <w:rPr>
          <w:sz w:val="24"/>
          <w:szCs w:val="24"/>
        </w:rPr>
        <w:t>, Book VIII</w:t>
      </w:r>
    </w:p>
    <w:p w14:paraId="2659D78C" w14:textId="77777777" w:rsidR="002009E9" w:rsidRDefault="002009E9" w:rsidP="002009E9">
      <w:pPr>
        <w:tabs>
          <w:tab w:val="left" w:pos="720"/>
          <w:tab w:val="left" w:pos="1440"/>
        </w:tabs>
        <w:ind w:left="1440" w:hanging="1440"/>
        <w:rPr>
          <w:sz w:val="24"/>
          <w:szCs w:val="24"/>
        </w:rPr>
      </w:pPr>
    </w:p>
    <w:p w14:paraId="5FAED3D3" w14:textId="77777777" w:rsidR="00157F3A" w:rsidRPr="00C151CA" w:rsidRDefault="0072087B" w:rsidP="0072087B">
      <w:pPr>
        <w:tabs>
          <w:tab w:val="left" w:pos="720"/>
          <w:tab w:val="left" w:pos="1440"/>
        </w:tabs>
        <w:ind w:left="1440" w:hanging="1440"/>
        <w:rPr>
          <w:sz w:val="24"/>
          <w:szCs w:val="24"/>
        </w:rPr>
      </w:pPr>
      <w:r>
        <w:rPr>
          <w:sz w:val="24"/>
          <w:szCs w:val="24"/>
        </w:rPr>
        <w:t>1/</w:t>
      </w:r>
      <w:r w:rsidR="004D7D83">
        <w:rPr>
          <w:sz w:val="24"/>
          <w:szCs w:val="24"/>
        </w:rPr>
        <w:t>15</w:t>
      </w:r>
      <w:r>
        <w:rPr>
          <w:sz w:val="24"/>
          <w:szCs w:val="24"/>
        </w:rPr>
        <w:t xml:space="preserve"> Mon.</w:t>
      </w:r>
      <w:r>
        <w:rPr>
          <w:sz w:val="24"/>
          <w:szCs w:val="24"/>
        </w:rPr>
        <w:tab/>
      </w:r>
      <w:r w:rsidR="00465062" w:rsidRPr="00C73734">
        <w:rPr>
          <w:i/>
          <w:sz w:val="24"/>
          <w:szCs w:val="24"/>
        </w:rPr>
        <w:t>Paradise Lost</w:t>
      </w:r>
      <w:r w:rsidR="00465062">
        <w:rPr>
          <w:sz w:val="24"/>
          <w:szCs w:val="24"/>
        </w:rPr>
        <w:t xml:space="preserve">, Book IX </w:t>
      </w:r>
      <w:r w:rsidR="00C151CA">
        <w:rPr>
          <w:sz w:val="24"/>
          <w:szCs w:val="24"/>
        </w:rPr>
        <w:t xml:space="preserve">(Denise Salas presents on </w:t>
      </w:r>
      <w:r w:rsidR="00C151CA">
        <w:rPr>
          <w:i/>
          <w:sz w:val="24"/>
          <w:szCs w:val="24"/>
        </w:rPr>
        <w:t>PL</w:t>
      </w:r>
      <w:r w:rsidR="00C151CA">
        <w:rPr>
          <w:sz w:val="24"/>
          <w:szCs w:val="24"/>
        </w:rPr>
        <w:t xml:space="preserve"> Bk. IX)</w:t>
      </w:r>
    </w:p>
    <w:p w14:paraId="510127CF" w14:textId="77777777" w:rsidR="004D7D83" w:rsidRDefault="004D7D83" w:rsidP="0072087B">
      <w:pPr>
        <w:tabs>
          <w:tab w:val="left" w:pos="720"/>
          <w:tab w:val="left" w:pos="1440"/>
        </w:tabs>
        <w:ind w:left="1440" w:hanging="1440"/>
        <w:rPr>
          <w:sz w:val="24"/>
          <w:szCs w:val="24"/>
        </w:rPr>
      </w:pPr>
    </w:p>
    <w:p w14:paraId="34610817" w14:textId="77777777" w:rsidR="004D7D83" w:rsidRPr="00C151CA" w:rsidRDefault="004D7D83" w:rsidP="004D7D83">
      <w:pPr>
        <w:tabs>
          <w:tab w:val="left" w:pos="720"/>
          <w:tab w:val="left" w:pos="1440"/>
        </w:tabs>
        <w:ind w:left="1440" w:hanging="1440"/>
        <w:rPr>
          <w:sz w:val="24"/>
          <w:szCs w:val="24"/>
        </w:rPr>
      </w:pPr>
      <w:r>
        <w:rPr>
          <w:sz w:val="24"/>
          <w:szCs w:val="24"/>
        </w:rPr>
        <w:t xml:space="preserve">*1/20 SAT.  </w:t>
      </w:r>
      <w:r>
        <w:rPr>
          <w:sz w:val="24"/>
          <w:szCs w:val="24"/>
        </w:rPr>
        <w:tab/>
      </w:r>
      <w:r w:rsidR="00C151CA">
        <w:rPr>
          <w:i/>
          <w:sz w:val="24"/>
          <w:szCs w:val="24"/>
        </w:rPr>
        <w:t xml:space="preserve">Sampson </w:t>
      </w:r>
      <w:proofErr w:type="spellStart"/>
      <w:r w:rsidR="00C151CA">
        <w:rPr>
          <w:i/>
          <w:sz w:val="24"/>
          <w:szCs w:val="24"/>
        </w:rPr>
        <w:t>Agonistes</w:t>
      </w:r>
      <w:proofErr w:type="spellEnd"/>
      <w:r w:rsidR="00C151CA">
        <w:rPr>
          <w:sz w:val="24"/>
          <w:szCs w:val="24"/>
        </w:rPr>
        <w:t xml:space="preserve"> (presentation on </w:t>
      </w:r>
      <w:r w:rsidR="00C151CA">
        <w:rPr>
          <w:i/>
          <w:sz w:val="24"/>
          <w:szCs w:val="24"/>
        </w:rPr>
        <w:t xml:space="preserve">Sampson </w:t>
      </w:r>
      <w:proofErr w:type="spellStart"/>
      <w:r w:rsidR="00C151CA">
        <w:rPr>
          <w:i/>
          <w:sz w:val="24"/>
          <w:szCs w:val="24"/>
        </w:rPr>
        <w:t>Agonistes</w:t>
      </w:r>
      <w:proofErr w:type="spellEnd"/>
      <w:r w:rsidR="00C151CA">
        <w:rPr>
          <w:sz w:val="24"/>
          <w:szCs w:val="24"/>
        </w:rPr>
        <w:t xml:space="preserve"> by </w:t>
      </w:r>
      <w:r w:rsidR="00702A28">
        <w:rPr>
          <w:sz w:val="24"/>
          <w:szCs w:val="24"/>
        </w:rPr>
        <w:t>Ashley P</w:t>
      </w:r>
      <w:r w:rsidR="00FD4615" w:rsidRPr="00FD4615">
        <w:rPr>
          <w:sz w:val="24"/>
          <w:szCs w:val="24"/>
        </w:rPr>
        <w:t>é</w:t>
      </w:r>
      <w:r w:rsidR="00702A28">
        <w:rPr>
          <w:sz w:val="24"/>
          <w:szCs w:val="24"/>
        </w:rPr>
        <w:t>rez</w:t>
      </w:r>
      <w:r w:rsidR="00C151CA">
        <w:rPr>
          <w:sz w:val="24"/>
          <w:szCs w:val="24"/>
        </w:rPr>
        <w:t>)</w:t>
      </w:r>
    </w:p>
    <w:p w14:paraId="098036AC" w14:textId="77777777" w:rsidR="004D7D83" w:rsidRDefault="004D7D83" w:rsidP="0072087B">
      <w:pPr>
        <w:tabs>
          <w:tab w:val="left" w:pos="720"/>
          <w:tab w:val="left" w:pos="1440"/>
        </w:tabs>
        <w:ind w:left="1440" w:hanging="1440"/>
        <w:rPr>
          <w:sz w:val="24"/>
          <w:szCs w:val="24"/>
        </w:rPr>
      </w:pPr>
    </w:p>
    <w:p w14:paraId="16BE0F92" w14:textId="77777777" w:rsidR="0072087B" w:rsidRDefault="0072087B" w:rsidP="0072087B">
      <w:pPr>
        <w:tabs>
          <w:tab w:val="left" w:pos="720"/>
          <w:tab w:val="left" w:pos="1440"/>
        </w:tabs>
        <w:ind w:left="1440" w:hanging="1440"/>
        <w:rPr>
          <w:sz w:val="24"/>
          <w:szCs w:val="24"/>
        </w:rPr>
      </w:pPr>
      <w:r>
        <w:rPr>
          <w:sz w:val="24"/>
          <w:szCs w:val="24"/>
        </w:rPr>
        <w:t>1/</w:t>
      </w:r>
      <w:r w:rsidR="004D7D83">
        <w:rPr>
          <w:sz w:val="24"/>
          <w:szCs w:val="24"/>
        </w:rPr>
        <w:t>22</w:t>
      </w:r>
      <w:r>
        <w:rPr>
          <w:sz w:val="24"/>
          <w:szCs w:val="24"/>
        </w:rPr>
        <w:t xml:space="preserve"> Mon.</w:t>
      </w:r>
      <w:r>
        <w:rPr>
          <w:sz w:val="24"/>
          <w:szCs w:val="24"/>
        </w:rPr>
        <w:tab/>
      </w:r>
      <w:r w:rsidR="00465062" w:rsidRPr="00C73734">
        <w:rPr>
          <w:i/>
          <w:sz w:val="24"/>
          <w:szCs w:val="24"/>
        </w:rPr>
        <w:t>Paradise Lost</w:t>
      </w:r>
      <w:r w:rsidR="00465062">
        <w:rPr>
          <w:sz w:val="24"/>
          <w:szCs w:val="24"/>
        </w:rPr>
        <w:t>, Book X</w:t>
      </w:r>
      <w:r w:rsidR="00B808DB">
        <w:rPr>
          <w:sz w:val="24"/>
          <w:szCs w:val="24"/>
        </w:rPr>
        <w:t xml:space="preserve">; </w:t>
      </w:r>
      <w:proofErr w:type="spellStart"/>
      <w:r w:rsidR="004D7D83" w:rsidRPr="004D7D83">
        <w:rPr>
          <w:i/>
          <w:sz w:val="24"/>
          <w:szCs w:val="24"/>
        </w:rPr>
        <w:t>L’Allegro</w:t>
      </w:r>
      <w:proofErr w:type="spellEnd"/>
      <w:r w:rsidR="004D7D83" w:rsidRPr="004D7D83">
        <w:rPr>
          <w:i/>
          <w:sz w:val="24"/>
          <w:szCs w:val="24"/>
        </w:rPr>
        <w:t xml:space="preserve"> &amp; Il </w:t>
      </w:r>
      <w:proofErr w:type="spellStart"/>
      <w:r w:rsidR="004D7D83" w:rsidRPr="004D7D83">
        <w:rPr>
          <w:i/>
          <w:sz w:val="24"/>
          <w:szCs w:val="24"/>
        </w:rPr>
        <w:t>Penseroso</w:t>
      </w:r>
      <w:proofErr w:type="spellEnd"/>
      <w:r w:rsidR="004D7D83">
        <w:rPr>
          <w:sz w:val="24"/>
          <w:szCs w:val="24"/>
        </w:rPr>
        <w:t xml:space="preserve"> </w:t>
      </w:r>
    </w:p>
    <w:p w14:paraId="14681887" w14:textId="77777777" w:rsidR="00702A28" w:rsidRDefault="00702A28" w:rsidP="0072087B">
      <w:pPr>
        <w:tabs>
          <w:tab w:val="left" w:pos="720"/>
          <w:tab w:val="left" w:pos="1440"/>
        </w:tabs>
        <w:ind w:left="1440" w:hanging="1440"/>
        <w:rPr>
          <w:sz w:val="24"/>
          <w:szCs w:val="24"/>
        </w:rPr>
      </w:pPr>
    </w:p>
    <w:p w14:paraId="7881A744" w14:textId="77777777" w:rsidR="0072087B" w:rsidRDefault="0072087B" w:rsidP="0072087B">
      <w:pPr>
        <w:tabs>
          <w:tab w:val="left" w:pos="720"/>
          <w:tab w:val="left" w:pos="1440"/>
        </w:tabs>
        <w:ind w:left="1440" w:hanging="1440"/>
        <w:rPr>
          <w:sz w:val="24"/>
          <w:szCs w:val="24"/>
        </w:rPr>
      </w:pPr>
      <w:r>
        <w:rPr>
          <w:sz w:val="24"/>
          <w:szCs w:val="24"/>
        </w:rPr>
        <w:t>11/</w:t>
      </w:r>
      <w:r w:rsidR="00465062">
        <w:rPr>
          <w:sz w:val="24"/>
          <w:szCs w:val="24"/>
        </w:rPr>
        <w:t>2</w:t>
      </w:r>
      <w:r w:rsidR="004D7D83">
        <w:rPr>
          <w:sz w:val="24"/>
          <w:szCs w:val="24"/>
        </w:rPr>
        <w:t>9</w:t>
      </w:r>
      <w:r>
        <w:rPr>
          <w:sz w:val="24"/>
          <w:szCs w:val="24"/>
        </w:rPr>
        <w:t xml:space="preserve"> Mon. </w:t>
      </w:r>
      <w:r>
        <w:rPr>
          <w:sz w:val="24"/>
          <w:szCs w:val="24"/>
        </w:rPr>
        <w:tab/>
      </w:r>
      <w:r w:rsidR="00465062" w:rsidRPr="00C73734">
        <w:rPr>
          <w:i/>
          <w:sz w:val="24"/>
          <w:szCs w:val="24"/>
        </w:rPr>
        <w:t>Paradise Lost</w:t>
      </w:r>
      <w:r w:rsidR="00465062">
        <w:rPr>
          <w:sz w:val="24"/>
          <w:szCs w:val="24"/>
        </w:rPr>
        <w:t xml:space="preserve">, Book XI &amp; Book XII </w:t>
      </w:r>
    </w:p>
    <w:p w14:paraId="20FACCB2" w14:textId="77777777" w:rsidR="0072087B" w:rsidRDefault="0072087B" w:rsidP="0072087B">
      <w:pPr>
        <w:tabs>
          <w:tab w:val="left" w:pos="720"/>
          <w:tab w:val="left" w:pos="1440"/>
        </w:tabs>
        <w:ind w:left="1440" w:hanging="1440"/>
        <w:rPr>
          <w:sz w:val="24"/>
          <w:szCs w:val="24"/>
        </w:rPr>
      </w:pPr>
      <w:bookmarkStart w:id="0" w:name="_GoBack"/>
      <w:bookmarkEnd w:id="0"/>
    </w:p>
    <w:p w14:paraId="508B9F35" w14:textId="77777777" w:rsidR="004D7D83" w:rsidRPr="004D7D83" w:rsidRDefault="004D7D83" w:rsidP="0072087B">
      <w:pPr>
        <w:tabs>
          <w:tab w:val="left" w:pos="720"/>
          <w:tab w:val="left" w:pos="1440"/>
        </w:tabs>
        <w:ind w:left="1440" w:hanging="1440"/>
        <w:rPr>
          <w:sz w:val="24"/>
          <w:szCs w:val="24"/>
        </w:rPr>
      </w:pPr>
      <w:r>
        <w:rPr>
          <w:sz w:val="24"/>
          <w:szCs w:val="24"/>
          <w:u w:val="single"/>
        </w:rPr>
        <w:t>FEBRUARY</w:t>
      </w:r>
    </w:p>
    <w:p w14:paraId="1767863A" w14:textId="77777777" w:rsidR="004D7D83" w:rsidRDefault="004D7D83" w:rsidP="0072087B">
      <w:pPr>
        <w:tabs>
          <w:tab w:val="left" w:pos="720"/>
          <w:tab w:val="left" w:pos="1440"/>
        </w:tabs>
        <w:ind w:left="1440" w:hanging="1440"/>
        <w:rPr>
          <w:sz w:val="24"/>
          <w:szCs w:val="24"/>
        </w:rPr>
      </w:pPr>
    </w:p>
    <w:p w14:paraId="79952DF7" w14:textId="77777777" w:rsidR="0072087B" w:rsidRPr="00283CBE" w:rsidRDefault="004D7D83" w:rsidP="0072087B">
      <w:pPr>
        <w:tabs>
          <w:tab w:val="left" w:pos="720"/>
          <w:tab w:val="left" w:pos="1440"/>
        </w:tabs>
        <w:ind w:left="1440" w:hanging="1440"/>
        <w:rPr>
          <w:sz w:val="24"/>
          <w:szCs w:val="24"/>
        </w:rPr>
      </w:pPr>
      <w:r>
        <w:rPr>
          <w:sz w:val="24"/>
          <w:szCs w:val="24"/>
        </w:rPr>
        <w:t>2</w:t>
      </w:r>
      <w:r w:rsidR="0072087B">
        <w:rPr>
          <w:sz w:val="24"/>
          <w:szCs w:val="24"/>
        </w:rPr>
        <w:t>/</w:t>
      </w:r>
      <w:r>
        <w:rPr>
          <w:sz w:val="24"/>
          <w:szCs w:val="24"/>
        </w:rPr>
        <w:t>5</w:t>
      </w:r>
      <w:r w:rsidR="00465062">
        <w:rPr>
          <w:sz w:val="24"/>
          <w:szCs w:val="24"/>
        </w:rPr>
        <w:t xml:space="preserve"> </w:t>
      </w:r>
      <w:r w:rsidR="0072087B">
        <w:rPr>
          <w:sz w:val="24"/>
          <w:szCs w:val="24"/>
        </w:rPr>
        <w:t>Mon.</w:t>
      </w:r>
      <w:r w:rsidR="0072087B">
        <w:rPr>
          <w:sz w:val="24"/>
          <w:szCs w:val="24"/>
        </w:rPr>
        <w:tab/>
      </w:r>
      <w:r w:rsidR="00465062" w:rsidRPr="00C73734">
        <w:rPr>
          <w:i/>
          <w:sz w:val="24"/>
          <w:szCs w:val="24"/>
        </w:rPr>
        <w:t>Paradise Regained</w:t>
      </w:r>
      <w:r w:rsidR="00465062">
        <w:rPr>
          <w:sz w:val="24"/>
          <w:szCs w:val="24"/>
        </w:rPr>
        <w:t>, Books I-II</w:t>
      </w:r>
    </w:p>
    <w:p w14:paraId="6B116732" w14:textId="77777777" w:rsidR="0072087B" w:rsidRDefault="0072087B" w:rsidP="0072087B">
      <w:pPr>
        <w:tabs>
          <w:tab w:val="left" w:pos="720"/>
          <w:tab w:val="left" w:pos="1440"/>
        </w:tabs>
        <w:ind w:left="1440" w:hanging="1440"/>
        <w:rPr>
          <w:sz w:val="24"/>
          <w:szCs w:val="24"/>
        </w:rPr>
      </w:pPr>
    </w:p>
    <w:p w14:paraId="15B0DCC8" w14:textId="77777777" w:rsidR="0072087B" w:rsidRDefault="00465062" w:rsidP="0072087B">
      <w:pPr>
        <w:tabs>
          <w:tab w:val="left" w:pos="720"/>
          <w:tab w:val="left" w:pos="1440"/>
        </w:tabs>
        <w:ind w:left="1440" w:hanging="1440"/>
        <w:rPr>
          <w:sz w:val="24"/>
          <w:szCs w:val="24"/>
        </w:rPr>
      </w:pPr>
      <w:r>
        <w:rPr>
          <w:sz w:val="24"/>
          <w:szCs w:val="24"/>
        </w:rPr>
        <w:t>2</w:t>
      </w:r>
      <w:r w:rsidR="0072087B">
        <w:rPr>
          <w:sz w:val="24"/>
          <w:szCs w:val="24"/>
        </w:rPr>
        <w:t>/</w:t>
      </w:r>
      <w:r w:rsidR="004D7D83">
        <w:rPr>
          <w:sz w:val="24"/>
          <w:szCs w:val="24"/>
        </w:rPr>
        <w:t>12</w:t>
      </w:r>
      <w:r w:rsidR="0072087B">
        <w:rPr>
          <w:sz w:val="24"/>
          <w:szCs w:val="24"/>
        </w:rPr>
        <w:t xml:space="preserve"> Mon. </w:t>
      </w:r>
      <w:r w:rsidR="0072087B">
        <w:rPr>
          <w:sz w:val="24"/>
          <w:szCs w:val="24"/>
        </w:rPr>
        <w:tab/>
      </w:r>
      <w:r w:rsidRPr="00C73734">
        <w:rPr>
          <w:i/>
          <w:sz w:val="24"/>
          <w:szCs w:val="24"/>
        </w:rPr>
        <w:t>Paradise Regained</w:t>
      </w:r>
      <w:r>
        <w:rPr>
          <w:sz w:val="24"/>
          <w:szCs w:val="24"/>
        </w:rPr>
        <w:t xml:space="preserve">, Books III-IV </w:t>
      </w:r>
    </w:p>
    <w:p w14:paraId="3D12A29F" w14:textId="77777777" w:rsidR="0072087B" w:rsidRDefault="0072087B" w:rsidP="0072087B">
      <w:pPr>
        <w:tabs>
          <w:tab w:val="left" w:pos="720"/>
          <w:tab w:val="left" w:pos="1440"/>
        </w:tabs>
        <w:ind w:left="1440" w:hanging="1440"/>
        <w:rPr>
          <w:sz w:val="24"/>
          <w:szCs w:val="24"/>
        </w:rPr>
      </w:pPr>
    </w:p>
    <w:p w14:paraId="0EF58FEC" w14:textId="77777777" w:rsidR="0072087B" w:rsidRPr="00465062" w:rsidRDefault="00465062" w:rsidP="00465062">
      <w:pPr>
        <w:contextualSpacing/>
      </w:pPr>
      <w:r>
        <w:rPr>
          <w:sz w:val="24"/>
          <w:szCs w:val="24"/>
        </w:rPr>
        <w:t>2</w:t>
      </w:r>
      <w:r w:rsidR="0072087B">
        <w:rPr>
          <w:sz w:val="24"/>
          <w:szCs w:val="24"/>
        </w:rPr>
        <w:t>/</w:t>
      </w:r>
      <w:r>
        <w:rPr>
          <w:sz w:val="24"/>
          <w:szCs w:val="24"/>
        </w:rPr>
        <w:t>1</w:t>
      </w:r>
      <w:r w:rsidR="004D7D83">
        <w:rPr>
          <w:sz w:val="24"/>
          <w:szCs w:val="24"/>
        </w:rPr>
        <w:t>9</w:t>
      </w:r>
      <w:r w:rsidR="0072087B">
        <w:rPr>
          <w:sz w:val="24"/>
          <w:szCs w:val="24"/>
        </w:rPr>
        <w:t xml:space="preserve"> Mon. </w:t>
      </w:r>
      <w:r w:rsidR="0072087B">
        <w:rPr>
          <w:sz w:val="24"/>
          <w:szCs w:val="24"/>
        </w:rPr>
        <w:tab/>
      </w:r>
      <w:r>
        <w:rPr>
          <w:b/>
          <w:sz w:val="24"/>
          <w:szCs w:val="24"/>
        </w:rPr>
        <w:t xml:space="preserve">SEMINAR PAPER due (15 pages &amp; Works Cited; to be submitted in </w:t>
      </w:r>
      <w:r>
        <w:rPr>
          <w:b/>
          <w:sz w:val="24"/>
          <w:szCs w:val="24"/>
        </w:rPr>
        <w:tab/>
      </w:r>
      <w:r>
        <w:rPr>
          <w:b/>
          <w:sz w:val="24"/>
          <w:szCs w:val="24"/>
        </w:rPr>
        <w:tab/>
      </w:r>
      <w:r>
        <w:rPr>
          <w:b/>
          <w:sz w:val="24"/>
          <w:szCs w:val="24"/>
        </w:rPr>
        <w:tab/>
        <w:t>class</w:t>
      </w:r>
      <w:r>
        <w:rPr>
          <w:sz w:val="24"/>
          <w:szCs w:val="24"/>
        </w:rPr>
        <w:t>)</w:t>
      </w:r>
    </w:p>
    <w:p w14:paraId="7D9F0242" w14:textId="77777777" w:rsidR="0072087B" w:rsidRDefault="0072087B" w:rsidP="0072087B">
      <w:pPr>
        <w:tabs>
          <w:tab w:val="left" w:pos="720"/>
          <w:tab w:val="left" w:pos="1440"/>
        </w:tabs>
        <w:ind w:left="1440" w:hanging="1440"/>
        <w:rPr>
          <w:sz w:val="24"/>
          <w:szCs w:val="24"/>
        </w:rPr>
      </w:pPr>
    </w:p>
    <w:p w14:paraId="5826A0A6" w14:textId="77777777" w:rsidR="0072087B" w:rsidRDefault="0072087B" w:rsidP="0072087B">
      <w:pPr>
        <w:tabs>
          <w:tab w:val="left" w:pos="720"/>
          <w:tab w:val="left" w:pos="1440"/>
        </w:tabs>
        <w:ind w:left="1440" w:hanging="1440"/>
        <w:rPr>
          <w:sz w:val="24"/>
          <w:szCs w:val="24"/>
        </w:rPr>
      </w:pPr>
    </w:p>
    <w:p w14:paraId="5CEDF81D" w14:textId="77777777" w:rsidR="0072087B" w:rsidRPr="002817F0" w:rsidRDefault="0072087B" w:rsidP="0072087B">
      <w:pPr>
        <w:rPr>
          <w:sz w:val="24"/>
          <w:szCs w:val="24"/>
        </w:rPr>
      </w:pPr>
    </w:p>
    <w:p w14:paraId="30545B62" w14:textId="77777777" w:rsidR="00FB7ABB" w:rsidRPr="0072087B" w:rsidRDefault="0072087B" w:rsidP="0072087B">
      <w:pPr>
        <w:contextualSpacing/>
      </w:pPr>
      <w:r w:rsidRPr="002817F0">
        <w:rPr>
          <w:sz w:val="24"/>
          <w:szCs w:val="24"/>
        </w:rPr>
        <w:tab/>
      </w:r>
      <w:r w:rsidR="00465062">
        <w:rPr>
          <w:sz w:val="24"/>
          <w:szCs w:val="24"/>
        </w:rPr>
        <w:tab/>
      </w:r>
    </w:p>
    <w:sectPr w:rsidR="00FB7ABB" w:rsidRPr="0072087B" w:rsidSect="002466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87B"/>
    <w:rsid w:val="00092F1E"/>
    <w:rsid w:val="00157F3A"/>
    <w:rsid w:val="001B7881"/>
    <w:rsid w:val="001C5937"/>
    <w:rsid w:val="002009E9"/>
    <w:rsid w:val="00255619"/>
    <w:rsid w:val="0026507C"/>
    <w:rsid w:val="00274016"/>
    <w:rsid w:val="002D7FC2"/>
    <w:rsid w:val="002F2A0F"/>
    <w:rsid w:val="00347D60"/>
    <w:rsid w:val="00461284"/>
    <w:rsid w:val="00465062"/>
    <w:rsid w:val="004A3162"/>
    <w:rsid w:val="004D7D83"/>
    <w:rsid w:val="005A1369"/>
    <w:rsid w:val="005C75CB"/>
    <w:rsid w:val="00615D96"/>
    <w:rsid w:val="006C2070"/>
    <w:rsid w:val="006E618C"/>
    <w:rsid w:val="00702A28"/>
    <w:rsid w:val="0072087B"/>
    <w:rsid w:val="00753D5C"/>
    <w:rsid w:val="007E097C"/>
    <w:rsid w:val="00845CDA"/>
    <w:rsid w:val="008E4E91"/>
    <w:rsid w:val="00906F5E"/>
    <w:rsid w:val="00A57488"/>
    <w:rsid w:val="00B808DB"/>
    <w:rsid w:val="00B83FC0"/>
    <w:rsid w:val="00C151CA"/>
    <w:rsid w:val="00C43814"/>
    <w:rsid w:val="00D36D28"/>
    <w:rsid w:val="00D41839"/>
    <w:rsid w:val="00D757D0"/>
    <w:rsid w:val="00E77FD4"/>
    <w:rsid w:val="00E97566"/>
    <w:rsid w:val="00FA0AC5"/>
    <w:rsid w:val="00FD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BB76E"/>
  <w15:docId w15:val="{2E036566-B8A8-4163-B9B4-CF5BA437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87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Pedreira</dc:creator>
  <cp:lastModifiedBy>Mark Pedreira</cp:lastModifiedBy>
  <cp:revision>35</cp:revision>
  <dcterms:created xsi:type="dcterms:W3CDTF">2017-08-28T23:34:00Z</dcterms:created>
  <dcterms:modified xsi:type="dcterms:W3CDTF">2018-02-06T19:02:00Z</dcterms:modified>
</cp:coreProperties>
</file>