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F63" w:rsidRPr="006B700A" w:rsidRDefault="000E7F63" w:rsidP="000E7F63">
      <w:pPr>
        <w:pStyle w:val="NoSpacing"/>
        <w:jc w:val="center"/>
        <w:rPr>
          <w:rFonts w:cs="Calibri"/>
          <w:lang w:val="es-PR"/>
        </w:rPr>
      </w:pPr>
      <w:proofErr w:type="spellStart"/>
      <w:r w:rsidRPr="006B700A">
        <w:rPr>
          <w:rFonts w:cs="Calibri"/>
          <w:lang w:val="es-PR"/>
        </w:rPr>
        <w:t>University</w:t>
      </w:r>
      <w:proofErr w:type="spellEnd"/>
      <w:r w:rsidRPr="006B700A">
        <w:rPr>
          <w:rFonts w:cs="Calibri"/>
          <w:lang w:val="es-PR"/>
        </w:rPr>
        <w:t xml:space="preserve"> of Puerto Rico</w:t>
      </w:r>
    </w:p>
    <w:p w:rsidR="000E7F63" w:rsidRPr="006B700A" w:rsidRDefault="000E7F63" w:rsidP="000E7F63">
      <w:pPr>
        <w:pStyle w:val="NoSpacing"/>
        <w:jc w:val="center"/>
        <w:rPr>
          <w:rFonts w:cs="Calibri"/>
          <w:lang w:val="es-PR"/>
        </w:rPr>
      </w:pPr>
      <w:r w:rsidRPr="006B700A">
        <w:rPr>
          <w:rFonts w:cs="Calibri"/>
          <w:lang w:val="es-PR"/>
        </w:rPr>
        <w:t>Rio Piedras Campus</w:t>
      </w:r>
    </w:p>
    <w:p w:rsidR="000E7F63" w:rsidRDefault="000E7F63" w:rsidP="000E7F63">
      <w:pPr>
        <w:pStyle w:val="NoSpacing"/>
        <w:jc w:val="center"/>
        <w:rPr>
          <w:rFonts w:cs="Calibri"/>
        </w:rPr>
      </w:pPr>
      <w:r>
        <w:rPr>
          <w:rFonts w:cs="Calibri"/>
        </w:rPr>
        <w:t>College of Humanities</w:t>
      </w:r>
    </w:p>
    <w:p w:rsidR="000E7F63" w:rsidRDefault="000E7F63" w:rsidP="000E7F63">
      <w:pPr>
        <w:pStyle w:val="NoSpacing"/>
        <w:jc w:val="center"/>
        <w:rPr>
          <w:rFonts w:cs="Calibri"/>
        </w:rPr>
      </w:pPr>
      <w:r>
        <w:rPr>
          <w:rFonts w:cs="Calibri"/>
        </w:rPr>
        <w:t>English Department</w:t>
      </w:r>
    </w:p>
    <w:p w:rsidR="000E7F63" w:rsidRDefault="000E7F63" w:rsidP="000E7F63">
      <w:pPr>
        <w:pStyle w:val="NoSpacing"/>
        <w:rPr>
          <w:rFonts w:cs="Calibri"/>
        </w:rPr>
      </w:pPr>
    </w:p>
    <w:p w:rsidR="000E7F63" w:rsidRDefault="000E7F63" w:rsidP="000E7F63">
      <w:pPr>
        <w:pStyle w:val="NoSpacing"/>
        <w:rPr>
          <w:rFonts w:cs="Calibri"/>
        </w:rPr>
      </w:pPr>
      <w:r>
        <w:rPr>
          <w:rFonts w:cs="Calibri"/>
          <w:b/>
        </w:rPr>
        <w:t>Course Title:</w:t>
      </w:r>
      <w:r>
        <w:rPr>
          <w:rFonts w:cs="Calibri"/>
        </w:rPr>
        <w:t xml:space="preserve">  Writing About Literature</w:t>
      </w:r>
      <w:r>
        <w:rPr>
          <w:rFonts w:cs="Calibri"/>
        </w:rPr>
        <w:tab/>
      </w:r>
      <w:r>
        <w:rPr>
          <w:rFonts w:cs="Calibri"/>
        </w:rPr>
        <w:tab/>
        <w:t>Prof. Pedro Pérez Osorio</w:t>
      </w:r>
    </w:p>
    <w:p w:rsidR="000E7F63" w:rsidRDefault="000E7F63" w:rsidP="000E7F63">
      <w:pPr>
        <w:pStyle w:val="NoSpacing"/>
        <w:rPr>
          <w:rFonts w:cs="Calibri"/>
        </w:rPr>
      </w:pPr>
      <w:r>
        <w:rPr>
          <w:rFonts w:cs="Calibri"/>
          <w:b/>
        </w:rPr>
        <w:t>Code Number:</w:t>
      </w:r>
      <w:r w:rsidR="00E57436">
        <w:rPr>
          <w:rFonts w:cs="Calibri"/>
        </w:rPr>
        <w:t xml:space="preserve">  ENGL 329</w:t>
      </w:r>
      <w:r>
        <w:rPr>
          <w:rFonts w:cs="Calibri"/>
        </w:rPr>
        <w:t>1</w:t>
      </w:r>
      <w:r>
        <w:rPr>
          <w:rFonts w:cs="Calibri"/>
        </w:rPr>
        <w:tab/>
      </w:r>
      <w:r>
        <w:rPr>
          <w:rFonts w:cs="Calibri"/>
        </w:rPr>
        <w:tab/>
      </w:r>
      <w:r>
        <w:rPr>
          <w:rFonts w:cs="Calibri"/>
        </w:rPr>
        <w:tab/>
      </w:r>
      <w:r>
        <w:rPr>
          <w:rFonts w:cs="Calibri"/>
        </w:rPr>
        <w:tab/>
        <w:t>Office:  Pereira Basement Office #12</w:t>
      </w:r>
    </w:p>
    <w:p w:rsidR="000E7F63" w:rsidRDefault="000E7F63" w:rsidP="000E7F63">
      <w:pPr>
        <w:pStyle w:val="NoSpacing"/>
        <w:rPr>
          <w:rFonts w:cs="Calibri"/>
        </w:rPr>
      </w:pPr>
      <w:r>
        <w:rPr>
          <w:rFonts w:cs="Calibri"/>
        </w:rPr>
        <w:t>Credit Hours:  45 hours / 3 credit hours</w:t>
      </w:r>
      <w:r>
        <w:rPr>
          <w:rFonts w:cs="Calibri"/>
        </w:rPr>
        <w:tab/>
      </w:r>
      <w:r>
        <w:rPr>
          <w:rFonts w:cs="Calibri"/>
        </w:rPr>
        <w:tab/>
        <w:t xml:space="preserve">Office Hours:  Tues. &amp; Thurs. </w:t>
      </w:r>
      <w:r w:rsidR="00F953E1">
        <w:rPr>
          <w:rFonts w:cs="Calibri"/>
        </w:rPr>
        <w:t>9:00-11</w:t>
      </w:r>
      <w:r w:rsidR="00AF1DB7">
        <w:rPr>
          <w:rFonts w:cs="Calibri"/>
        </w:rPr>
        <w:t>:00</w:t>
      </w:r>
    </w:p>
    <w:p w:rsidR="00097039" w:rsidRDefault="00097039" w:rsidP="000E7F63">
      <w:pPr>
        <w:pStyle w:val="NoSpacing"/>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bookmarkStart w:id="0" w:name="_GoBack"/>
      <w:bookmarkEnd w:id="0"/>
      <w:proofErr w:type="gramStart"/>
      <w:r w:rsidR="003078F8">
        <w:rPr>
          <w:rFonts w:cs="Calibri"/>
        </w:rPr>
        <w:t>by</w:t>
      </w:r>
      <w:proofErr w:type="gramEnd"/>
      <w:r w:rsidR="003078F8">
        <w:rPr>
          <w:rFonts w:cs="Calibri"/>
        </w:rPr>
        <w:t xml:space="preserve"> appointment</w:t>
      </w:r>
    </w:p>
    <w:p w:rsidR="000E7F63" w:rsidRDefault="000E7F63" w:rsidP="000E7F63">
      <w:pPr>
        <w:pStyle w:val="NoSpacing"/>
        <w:rPr>
          <w:b/>
        </w:rPr>
      </w:pPr>
    </w:p>
    <w:p w:rsidR="00E57436" w:rsidRDefault="000E7F63" w:rsidP="000E7F63">
      <w:pPr>
        <w:pStyle w:val="NoSpacing"/>
      </w:pPr>
      <w:r>
        <w:rPr>
          <w:b/>
        </w:rPr>
        <w:t xml:space="preserve">Prerequisites:  </w:t>
      </w:r>
      <w:r>
        <w:t>None.  Course approved for General Education literature requirement.</w:t>
      </w:r>
    </w:p>
    <w:p w:rsidR="00E57436" w:rsidRDefault="00E57436" w:rsidP="000E7F63">
      <w:pPr>
        <w:pStyle w:val="NoSpacing"/>
      </w:pPr>
    </w:p>
    <w:p w:rsidR="00E57436" w:rsidRDefault="000E7F63" w:rsidP="000E7F63">
      <w:pPr>
        <w:pStyle w:val="NoSpacing"/>
      </w:pPr>
      <w:r>
        <w:rPr>
          <w:b/>
        </w:rPr>
        <w:t>Course Description:</w:t>
      </w:r>
      <w:r>
        <w:t xml:space="preserve">  </w:t>
      </w:r>
      <w:r w:rsidR="00E57436">
        <w:t xml:space="preserve">This is the first semester of a year-long introductory writing course on literary criticism and critical theory.  Students read, analyze, and respond in writing to short stories and poems. </w:t>
      </w:r>
      <w:r w:rsidR="00C04FDB">
        <w:t>Student</w:t>
      </w:r>
      <w:r w:rsidR="00E57436">
        <w:t xml:space="preserve">s </w:t>
      </w:r>
      <w:r w:rsidR="00C04FDB">
        <w:t>respond</w:t>
      </w:r>
      <w:r w:rsidR="00E57436">
        <w:t xml:space="preserve"> by writing well-organized essay</w:t>
      </w:r>
      <w:r w:rsidR="00C04FDB">
        <w:t>s</w:t>
      </w:r>
      <w:r w:rsidR="00E57436">
        <w:t xml:space="preserve"> with a clear thesis statement and well-defined supporting arguments. </w:t>
      </w:r>
      <w:r w:rsidR="00C04FDB">
        <w:t xml:space="preserve">En this part of the course documented sources are kept to a minimum.  </w:t>
      </w:r>
      <w:r w:rsidR="00E57436">
        <w:t xml:space="preserve">  </w:t>
      </w:r>
    </w:p>
    <w:p w:rsidR="00E57436" w:rsidRDefault="00E57436" w:rsidP="000E7F63">
      <w:pPr>
        <w:pStyle w:val="NoSpacing"/>
      </w:pPr>
    </w:p>
    <w:p w:rsidR="000E7F63" w:rsidRDefault="000E7F63" w:rsidP="000E7F63">
      <w:pPr>
        <w:pStyle w:val="NoSpacing"/>
        <w:rPr>
          <w:b/>
        </w:rPr>
      </w:pPr>
      <w:r>
        <w:rPr>
          <w:b/>
        </w:rPr>
        <w:t xml:space="preserve">Objectives:  </w:t>
      </w:r>
    </w:p>
    <w:p w:rsidR="00A70BFC" w:rsidRPr="00A70BFC" w:rsidRDefault="00A70BFC" w:rsidP="000E7F63">
      <w:pPr>
        <w:pStyle w:val="NoSpacing"/>
      </w:pPr>
      <w:r w:rsidRPr="00A70BFC">
        <w:t xml:space="preserve">By the end of the semester, students will be able to:  </w:t>
      </w:r>
    </w:p>
    <w:p w:rsidR="00C04FDB" w:rsidRPr="00A70BFC" w:rsidRDefault="00C04FDB" w:rsidP="000E7F63">
      <w:pPr>
        <w:pStyle w:val="NoSpacing"/>
      </w:pPr>
    </w:p>
    <w:p w:rsidR="00C04FDB" w:rsidRDefault="00A70BFC" w:rsidP="000E7F63">
      <w:pPr>
        <w:pStyle w:val="NoSpacing"/>
      </w:pPr>
      <w:r>
        <w:tab/>
      </w:r>
      <w:r w:rsidR="00C04FDB" w:rsidRPr="00C04FDB">
        <w:t>1.  Acquire, develop, and hone critical reading, writing, and thinking skills</w:t>
      </w:r>
    </w:p>
    <w:p w:rsidR="00C04FDB" w:rsidRDefault="00A70BFC" w:rsidP="000E7F63">
      <w:pPr>
        <w:pStyle w:val="NoSpacing"/>
      </w:pPr>
      <w:r>
        <w:tab/>
      </w:r>
      <w:r w:rsidR="00C04FDB">
        <w:t>2.  Understand the writing process as one in which "Good writing is rewriting."</w:t>
      </w:r>
    </w:p>
    <w:p w:rsidR="00C04FDB" w:rsidRDefault="00A70BFC" w:rsidP="000E7F63">
      <w:pPr>
        <w:pStyle w:val="NoSpacing"/>
      </w:pPr>
      <w:r>
        <w:tab/>
      </w:r>
      <w:r w:rsidR="00C04FDB">
        <w:t xml:space="preserve">3.  Familiarize themselves with a variety of critical approaches that comprise the field of   </w:t>
      </w:r>
    </w:p>
    <w:p w:rsidR="00C04FDB" w:rsidRDefault="00C04FDB" w:rsidP="000E7F63">
      <w:pPr>
        <w:pStyle w:val="NoSpacing"/>
      </w:pPr>
      <w:r>
        <w:t xml:space="preserve">     </w:t>
      </w:r>
      <w:r w:rsidR="00A70BFC">
        <w:tab/>
        <w:t xml:space="preserve">     </w:t>
      </w:r>
      <w:proofErr w:type="gramStart"/>
      <w:r>
        <w:t>literary</w:t>
      </w:r>
      <w:proofErr w:type="gramEnd"/>
      <w:r>
        <w:t xml:space="preserve"> studies</w:t>
      </w:r>
    </w:p>
    <w:p w:rsidR="00A70BFC" w:rsidRDefault="00A70BFC" w:rsidP="000E7F63">
      <w:pPr>
        <w:pStyle w:val="NoSpacing"/>
      </w:pPr>
      <w:r>
        <w:tab/>
      </w:r>
      <w:r w:rsidR="00C04FDB">
        <w:t xml:space="preserve">4.  Seek understanding, and then support, with carefully analyzed evidence, claims </w:t>
      </w:r>
    </w:p>
    <w:p w:rsidR="00C04FDB" w:rsidRDefault="00A70BFC" w:rsidP="000E7F63">
      <w:pPr>
        <w:pStyle w:val="NoSpacing"/>
      </w:pPr>
      <w:r>
        <w:t xml:space="preserve">                   </w:t>
      </w:r>
      <w:proofErr w:type="gramStart"/>
      <w:r w:rsidR="00C04FDB">
        <w:t>made</w:t>
      </w:r>
      <w:proofErr w:type="gramEnd"/>
      <w:r w:rsidR="00C04FDB">
        <w:t xml:space="preserve"> within their writing</w:t>
      </w:r>
      <w:r>
        <w:tab/>
      </w:r>
    </w:p>
    <w:p w:rsidR="00097039" w:rsidRDefault="00097039" w:rsidP="000E7F63">
      <w:pPr>
        <w:pStyle w:val="NoSpacing"/>
      </w:pPr>
      <w:r>
        <w:tab/>
        <w:t>5.  Improve grammar skills</w:t>
      </w:r>
    </w:p>
    <w:p w:rsidR="00A70BFC" w:rsidRDefault="00097039" w:rsidP="000E7F63">
      <w:pPr>
        <w:pStyle w:val="NoSpacing"/>
      </w:pPr>
      <w:r>
        <w:tab/>
        <w:t>6</w:t>
      </w:r>
      <w:r w:rsidR="00A70BFC">
        <w:t>.  Understand apply revision and editing conventions to their writing work</w:t>
      </w:r>
    </w:p>
    <w:p w:rsidR="00A70BFC" w:rsidRPr="00C04FDB" w:rsidRDefault="00A70BFC" w:rsidP="000E7F63">
      <w:pPr>
        <w:pStyle w:val="NoSpacing"/>
      </w:pPr>
    </w:p>
    <w:p w:rsidR="003F4055" w:rsidRDefault="003F4055">
      <w:r w:rsidRPr="003F4055">
        <w:rPr>
          <w:b/>
        </w:rPr>
        <w:t xml:space="preserve">Course Outline:  </w:t>
      </w:r>
      <w:r w:rsidR="00A70BFC">
        <w:t xml:space="preserve">This </w:t>
      </w:r>
      <w:r w:rsidR="003010DD">
        <w:t xml:space="preserve">is </w:t>
      </w:r>
      <w:r w:rsidR="00A70BFC">
        <w:t>a tentative outline</w:t>
      </w:r>
    </w:p>
    <w:p w:rsidR="00A70BFC" w:rsidRDefault="00A70BFC"/>
    <w:p w:rsidR="00A70BFC" w:rsidRPr="00A70BFC" w:rsidRDefault="00A70BFC">
      <w:r w:rsidRPr="003010DD">
        <w:rPr>
          <w:b/>
        </w:rPr>
        <w:t>Week 1</w:t>
      </w:r>
      <w:r>
        <w:t xml:space="preserve"> Introduction to the course</w:t>
      </w:r>
    </w:p>
    <w:p w:rsidR="003F4055" w:rsidRPr="003F4055" w:rsidRDefault="003F4055">
      <w:pPr>
        <w:rPr>
          <w:b/>
        </w:rPr>
      </w:pPr>
    </w:p>
    <w:p w:rsidR="00A70BFC" w:rsidRDefault="00097039">
      <w:r>
        <w:rPr>
          <w:b/>
        </w:rPr>
        <w:t>(</w:t>
      </w:r>
      <w:r w:rsidR="00A70BFC" w:rsidRPr="003010DD">
        <w:rPr>
          <w:b/>
        </w:rPr>
        <w:t>Weeks 2-4</w:t>
      </w:r>
      <w:r>
        <w:rPr>
          <w:b/>
        </w:rPr>
        <w:t xml:space="preserve">)  </w:t>
      </w:r>
      <w:r w:rsidR="00A70BFC">
        <w:t>Text:  "</w:t>
      </w:r>
      <w:r w:rsidR="00F953E1">
        <w:t>The Cast of Amontillado</w:t>
      </w:r>
      <w:r w:rsidR="00A70BFC">
        <w:t xml:space="preserve">" by </w:t>
      </w:r>
      <w:r w:rsidR="00F953E1">
        <w:t>Edgar Alan Poe</w:t>
      </w:r>
      <w:r w:rsidR="00A70BFC">
        <w:t xml:space="preserve">.  </w:t>
      </w:r>
      <w:r w:rsidR="00AC3EB0">
        <w:t xml:space="preserve">Writing about setting.  </w:t>
      </w:r>
      <w:r w:rsidR="00A70BFC">
        <w:t xml:space="preserve">The writing process.  Exploring ideas through note-taking, close reading, free-writing, and classroom discussions.  </w:t>
      </w:r>
      <w:r w:rsidR="003F4055">
        <w:t xml:space="preserve">Writing </w:t>
      </w:r>
      <w:r w:rsidR="00037A3F">
        <w:t>the "throw-way</w:t>
      </w:r>
      <w:r w:rsidR="00A70BFC">
        <w:t xml:space="preserve"> draft."  Analyzing </w:t>
      </w:r>
      <w:r w:rsidR="00AC3EB0">
        <w:t xml:space="preserve">the </w:t>
      </w:r>
      <w:r w:rsidR="00A70BFC">
        <w:t xml:space="preserve">structure </w:t>
      </w:r>
      <w:r w:rsidR="00AC3EB0">
        <w:t xml:space="preserve">of the </w:t>
      </w:r>
      <w:r w:rsidR="003F4055">
        <w:t>Five-Paragraph Essay</w:t>
      </w:r>
      <w:r w:rsidR="00A70BFC">
        <w:t xml:space="preserve">. </w:t>
      </w:r>
      <w:r w:rsidR="00E249AA">
        <w:t>Self-editing c</w:t>
      </w:r>
      <w:r w:rsidR="00D60AAA">
        <w:t>heck list</w:t>
      </w:r>
      <w:r w:rsidR="00E249AA">
        <w:t xml:space="preserve">.  </w:t>
      </w:r>
      <w:r w:rsidR="00A70BFC">
        <w:t>Students ha</w:t>
      </w:r>
      <w:r w:rsidR="00D60AAA">
        <w:t>n</w:t>
      </w:r>
      <w:r w:rsidR="00A70BFC">
        <w:t xml:space="preserve">d in their Five-paragraph essay.  </w:t>
      </w:r>
    </w:p>
    <w:p w:rsidR="003010DD" w:rsidRDefault="003F4055">
      <w:r>
        <w:t xml:space="preserve"> </w:t>
      </w:r>
    </w:p>
    <w:p w:rsidR="003010DD" w:rsidRDefault="00D60AAA">
      <w:r w:rsidRPr="00097039">
        <w:rPr>
          <w:b/>
        </w:rPr>
        <w:t>(Weeks 5-6)</w:t>
      </w:r>
      <w:r>
        <w:t xml:space="preserve">  </w:t>
      </w:r>
      <w:r w:rsidR="003010DD">
        <w:t xml:space="preserve">  </w:t>
      </w:r>
      <w:r w:rsidR="00F953E1">
        <w:t>Editing workshops</w:t>
      </w:r>
      <w:r w:rsidR="00806A17">
        <w:t>.</w:t>
      </w:r>
      <w:r w:rsidR="00F953E1">
        <w:t xml:space="preserve">  </w:t>
      </w:r>
      <w:r w:rsidR="00806A17">
        <w:t xml:space="preserve">  </w:t>
      </w:r>
    </w:p>
    <w:p w:rsidR="003010DD" w:rsidRDefault="003010DD"/>
    <w:p w:rsidR="003010DD" w:rsidRDefault="00D60AAA">
      <w:r w:rsidRPr="00097039">
        <w:rPr>
          <w:b/>
        </w:rPr>
        <w:t>(</w:t>
      </w:r>
      <w:r w:rsidR="005402F0" w:rsidRPr="00097039">
        <w:rPr>
          <w:b/>
        </w:rPr>
        <w:t>Weeks 7-9</w:t>
      </w:r>
      <w:r w:rsidRPr="00097039">
        <w:rPr>
          <w:b/>
        </w:rPr>
        <w:t>)</w:t>
      </w:r>
      <w:r>
        <w:t xml:space="preserve"> </w:t>
      </w:r>
      <w:r w:rsidR="005402F0">
        <w:t xml:space="preserve"> </w:t>
      </w:r>
      <w:r w:rsidR="003010DD" w:rsidRPr="003C38FC">
        <w:rPr>
          <w:b/>
        </w:rPr>
        <w:t xml:space="preserve">Writing </w:t>
      </w:r>
      <w:r w:rsidR="00097039" w:rsidRPr="003C38FC">
        <w:rPr>
          <w:b/>
        </w:rPr>
        <w:t>about</w:t>
      </w:r>
      <w:r w:rsidR="003010DD" w:rsidRPr="003C38FC">
        <w:rPr>
          <w:b/>
        </w:rPr>
        <w:t xml:space="preserve"> Character:</w:t>
      </w:r>
      <w:r w:rsidR="003010DD">
        <w:t xml:space="preserve">  </w:t>
      </w:r>
      <w:r w:rsidR="00AC3EB0">
        <w:t>Text:  "</w:t>
      </w:r>
      <w:r w:rsidR="00AC3EB0">
        <w:t xml:space="preserve">Miss Brill" by Jane Mansfield. </w:t>
      </w:r>
      <w:r w:rsidR="00E249AA">
        <w:t>How authors dis</w:t>
      </w:r>
      <w:r w:rsidR="00AC3EB0">
        <w:t xml:space="preserve">close character in literature.  </w:t>
      </w:r>
      <w:proofErr w:type="spellStart"/>
      <w:r w:rsidR="00AC3EB0">
        <w:t>Charater</w:t>
      </w:r>
      <w:proofErr w:type="spellEnd"/>
      <w:r w:rsidR="00AC3EB0">
        <w:t xml:space="preserve"> traits (handout) </w:t>
      </w:r>
    </w:p>
    <w:p w:rsidR="00AC3EB0" w:rsidRDefault="00AC3EB0"/>
    <w:p w:rsidR="00E769A5" w:rsidRDefault="00E769A5">
      <w:r w:rsidRPr="00097039">
        <w:rPr>
          <w:b/>
        </w:rPr>
        <w:lastRenderedPageBreak/>
        <w:t>(Weeks of 10-11)</w:t>
      </w:r>
      <w:r>
        <w:t xml:space="preserve">  </w:t>
      </w:r>
      <w:r w:rsidR="00F953E1">
        <w:t>Student workshop in which they create a first draft for their paper</w:t>
      </w:r>
      <w:r>
        <w:t xml:space="preserve">. </w:t>
      </w:r>
    </w:p>
    <w:p w:rsidR="00E769A5" w:rsidRDefault="00E769A5"/>
    <w:p w:rsidR="00E769A5" w:rsidRDefault="00D60AAA">
      <w:r w:rsidRPr="00097039">
        <w:rPr>
          <w:b/>
        </w:rPr>
        <w:t xml:space="preserve">(Weeks </w:t>
      </w:r>
      <w:r w:rsidR="00E769A5" w:rsidRPr="00097039">
        <w:rPr>
          <w:b/>
        </w:rPr>
        <w:t>12</w:t>
      </w:r>
      <w:r w:rsidR="005402F0" w:rsidRPr="00097039">
        <w:rPr>
          <w:b/>
        </w:rPr>
        <w:t>-</w:t>
      </w:r>
      <w:r w:rsidR="00E769A5" w:rsidRPr="00097039">
        <w:rPr>
          <w:b/>
        </w:rPr>
        <w:t>14</w:t>
      </w:r>
      <w:r w:rsidRPr="00097039">
        <w:rPr>
          <w:b/>
        </w:rPr>
        <w:t>)</w:t>
      </w:r>
      <w:r>
        <w:t xml:space="preserve"> </w:t>
      </w:r>
      <w:r w:rsidR="005402F0">
        <w:t xml:space="preserve"> </w:t>
      </w:r>
      <w:r>
        <w:rPr>
          <w:b/>
        </w:rPr>
        <w:t>Writing about an I</w:t>
      </w:r>
      <w:r w:rsidR="003F4055" w:rsidRPr="003C38FC">
        <w:rPr>
          <w:b/>
        </w:rPr>
        <w:t>dea or a Theme</w:t>
      </w:r>
      <w:r w:rsidR="003F4055">
        <w:t>:  The Meaning and Message in literature</w:t>
      </w:r>
      <w:r w:rsidR="003C38FC">
        <w:t xml:space="preserve">. </w:t>
      </w:r>
      <w:r>
        <w:t xml:space="preserve">Examples of ideas that can be written about are:  </w:t>
      </w:r>
      <w:r w:rsidRPr="00D60AAA">
        <w:rPr>
          <w:i/>
        </w:rPr>
        <w:t>right</w:t>
      </w:r>
      <w:r>
        <w:t xml:space="preserve">, </w:t>
      </w:r>
      <w:r w:rsidRPr="00D60AAA">
        <w:rPr>
          <w:i/>
        </w:rPr>
        <w:t>good, love</w:t>
      </w:r>
      <w:r>
        <w:t xml:space="preserve">, </w:t>
      </w:r>
      <w:r w:rsidRPr="00D60AAA">
        <w:rPr>
          <w:i/>
        </w:rPr>
        <w:t>piety</w:t>
      </w:r>
      <w:r>
        <w:t xml:space="preserve">, </w:t>
      </w:r>
      <w:r w:rsidRPr="00D60AAA">
        <w:rPr>
          <w:i/>
        </w:rPr>
        <w:t>wilderness</w:t>
      </w:r>
      <w:r>
        <w:t xml:space="preserve">, and </w:t>
      </w:r>
      <w:r w:rsidRPr="00D60AAA">
        <w:rPr>
          <w:i/>
        </w:rPr>
        <w:t>causation</w:t>
      </w:r>
      <w:r>
        <w:t xml:space="preserve">. Ideas and Values.  The place of ideas in literature.  How to find ideas in a story.  </w:t>
      </w:r>
    </w:p>
    <w:p w:rsidR="00E769A5" w:rsidRDefault="00E769A5"/>
    <w:p w:rsidR="00E769A5" w:rsidRDefault="003C38FC" w:rsidP="00E769A5">
      <w:r w:rsidRPr="00097039">
        <w:rPr>
          <w:b/>
        </w:rPr>
        <w:t xml:space="preserve"> </w:t>
      </w:r>
      <w:r w:rsidR="00E769A5" w:rsidRPr="00097039">
        <w:rPr>
          <w:b/>
        </w:rPr>
        <w:t>(Weeks of 15-16)</w:t>
      </w:r>
      <w:r w:rsidR="00E769A5">
        <w:t xml:space="preserve">  </w:t>
      </w:r>
      <w:r w:rsidR="006B700A" w:rsidRPr="00097039">
        <w:rPr>
          <w:b/>
        </w:rPr>
        <w:t>Writing an Essay of Comparison and Contrast</w:t>
      </w:r>
      <w:r w:rsidR="006B700A">
        <w:t xml:space="preserve">:  Learning by Seeing Literary Works Together.  </w:t>
      </w:r>
    </w:p>
    <w:p w:rsidR="003F4055" w:rsidRDefault="003F4055"/>
    <w:p w:rsidR="00D60AAA" w:rsidRDefault="00D60AAA" w:rsidP="00D60AAA">
      <w:r w:rsidRPr="00097039">
        <w:rPr>
          <w:b/>
        </w:rPr>
        <w:t xml:space="preserve">(Weeks </w:t>
      </w:r>
      <w:r w:rsidR="00E769A5" w:rsidRPr="00097039">
        <w:rPr>
          <w:b/>
        </w:rPr>
        <w:t>11-13</w:t>
      </w:r>
      <w:r w:rsidRPr="00097039">
        <w:rPr>
          <w:b/>
        </w:rPr>
        <w:t>)</w:t>
      </w:r>
      <w:r>
        <w:t xml:space="preserve">  </w:t>
      </w:r>
      <w:r w:rsidR="005402F0">
        <w:t xml:space="preserve"> </w:t>
      </w:r>
      <w:r w:rsidR="003F4055" w:rsidRPr="003C38FC">
        <w:rPr>
          <w:b/>
        </w:rPr>
        <w:t xml:space="preserve">Writing about </w:t>
      </w:r>
      <w:r w:rsidR="00E769A5">
        <w:rPr>
          <w:b/>
        </w:rPr>
        <w:t xml:space="preserve">Metaphor, Simile, </w:t>
      </w:r>
      <w:r w:rsidR="003F4055" w:rsidRPr="003C38FC">
        <w:rPr>
          <w:b/>
        </w:rPr>
        <w:t>Symbolism and Allegory:</w:t>
      </w:r>
      <w:r w:rsidR="003F4055">
        <w:t xml:space="preserve">  </w:t>
      </w:r>
      <w:r>
        <w:t>Keys to Extended Meaning</w:t>
      </w:r>
      <w:r w:rsidR="00E769A5">
        <w:t xml:space="preserve">.  Metaphor, Simile, Symbolism and allegory as modes that expand meaning in poetry and narrative.  </w:t>
      </w:r>
      <w:proofErr w:type="spellStart"/>
      <w:r w:rsidR="00E769A5">
        <w:t>Precriptive</w:t>
      </w:r>
      <w:proofErr w:type="spellEnd"/>
      <w:r w:rsidR="00E769A5">
        <w:t xml:space="preserve"> grammar focus</w:t>
      </w:r>
    </w:p>
    <w:p w:rsidR="00D60AAA" w:rsidRDefault="00D60AAA"/>
    <w:p w:rsidR="000E7F63" w:rsidRDefault="00D60AAA">
      <w:r w:rsidRPr="00097039">
        <w:rPr>
          <w:b/>
        </w:rPr>
        <w:t>(</w:t>
      </w:r>
      <w:r w:rsidR="00097039" w:rsidRPr="00097039">
        <w:rPr>
          <w:b/>
        </w:rPr>
        <w:t>Week</w:t>
      </w:r>
      <w:r w:rsidR="00097039">
        <w:rPr>
          <w:b/>
        </w:rPr>
        <w:t>s</w:t>
      </w:r>
      <w:r w:rsidR="00097039" w:rsidRPr="00097039">
        <w:rPr>
          <w:b/>
        </w:rPr>
        <w:t xml:space="preserve"> 14</w:t>
      </w:r>
      <w:r w:rsidRPr="00097039">
        <w:rPr>
          <w:b/>
        </w:rPr>
        <w:t>- 1</w:t>
      </w:r>
      <w:r w:rsidR="00097039" w:rsidRPr="00097039">
        <w:rPr>
          <w:b/>
        </w:rPr>
        <w:t>5</w:t>
      </w:r>
      <w:r w:rsidRPr="00097039">
        <w:rPr>
          <w:b/>
        </w:rPr>
        <w:t>)</w:t>
      </w:r>
      <w:r>
        <w:t xml:space="preserve"> </w:t>
      </w:r>
      <w:r w:rsidR="00F545EE">
        <w:t>Writing</w:t>
      </w:r>
      <w:r w:rsidR="006B700A">
        <w:t xml:space="preserve"> about setting.  Three types of </w:t>
      </w:r>
      <w:r w:rsidR="00F545EE">
        <w:t xml:space="preserve">settings: (1) Private homes, Public buildings, and various possessions. (2) </w:t>
      </w:r>
      <w:proofErr w:type="gramStart"/>
      <w:r w:rsidR="00F545EE">
        <w:t>outdoor</w:t>
      </w:r>
      <w:proofErr w:type="gramEnd"/>
      <w:r w:rsidR="00F545EE">
        <w:t xml:space="preserve"> places  (3) cultural and historical circumstances.  </w:t>
      </w:r>
    </w:p>
    <w:p w:rsidR="00097039" w:rsidRDefault="00097039"/>
    <w:p w:rsidR="00097039" w:rsidRDefault="00097039">
      <w:r w:rsidRPr="00097039">
        <w:rPr>
          <w:b/>
        </w:rPr>
        <w:t>(Week 16-18)</w:t>
      </w:r>
      <w:r>
        <w:t xml:space="preserve">  Final revisions and </w:t>
      </w:r>
      <w:r w:rsidR="00F545EE">
        <w:t>evaluations</w:t>
      </w:r>
      <w:r>
        <w:t>.</w:t>
      </w:r>
    </w:p>
    <w:p w:rsidR="003010DD" w:rsidRDefault="003010DD"/>
    <w:p w:rsidR="00097039" w:rsidRDefault="00097039" w:rsidP="00097039">
      <w:pPr>
        <w:pStyle w:val="NoSpacing"/>
        <w:rPr>
          <w:b/>
        </w:rPr>
      </w:pPr>
      <w:r>
        <w:rPr>
          <w:b/>
        </w:rPr>
        <w:t>Teaching Strategies</w:t>
      </w:r>
    </w:p>
    <w:p w:rsidR="00097039" w:rsidRDefault="00097039" w:rsidP="00097039">
      <w:pPr>
        <w:pStyle w:val="NoSpacing"/>
      </w:pPr>
      <w:r>
        <w:t xml:space="preserve">This course will include lectures, group discussions, in-class writing, presentations, and on-line collaborations.  Students are expected to do classroom reports.  Students will participate in the class wiki.  There is a heavy reading schedule and students are expected to come to class prepared, that is, having read all texts, answered any questions assigned, as well as having notes, questions or comments to share with the class (reading log). The class will also include independent short story and poetry reading.  The strategies used will be directed towards increasing students’ ability to critically engage with literary texts, relate them to one’s personal experiences and / or social context, and make literary analysis using established terms and approaches.  </w:t>
      </w:r>
    </w:p>
    <w:p w:rsidR="00AC3EB0" w:rsidRDefault="00AC3EB0" w:rsidP="00097039">
      <w:pPr>
        <w:pStyle w:val="NoSpacing"/>
      </w:pPr>
    </w:p>
    <w:p w:rsidR="00AC3EB0" w:rsidRDefault="00AC3EB0" w:rsidP="00097039">
      <w:pPr>
        <w:pStyle w:val="NoSpacing"/>
      </w:pPr>
      <w:r>
        <w:t xml:space="preserve">When needed, we may cover up to 11.25 hours of the 45 hour course with alternative methods of instruction.  </w:t>
      </w:r>
    </w:p>
    <w:p w:rsidR="00097039" w:rsidRDefault="00097039" w:rsidP="00097039">
      <w:pPr>
        <w:pStyle w:val="NoSpacing"/>
      </w:pPr>
    </w:p>
    <w:p w:rsidR="00097039" w:rsidRDefault="00097039" w:rsidP="00097039">
      <w:pPr>
        <w:pStyle w:val="NoSpacing"/>
      </w:pPr>
    </w:p>
    <w:p w:rsidR="00097039" w:rsidRPr="00C55837" w:rsidRDefault="00097039" w:rsidP="00097039">
      <w:pPr>
        <w:pStyle w:val="NoSpacing"/>
        <w:rPr>
          <w:u w:val="single"/>
          <w:lang w:val="es-PR"/>
        </w:rPr>
      </w:pPr>
      <w:r w:rsidRPr="00C55837">
        <w:rPr>
          <w:u w:val="single"/>
          <w:lang w:val="es-PR"/>
        </w:rPr>
        <w:t>Cumplimiento con Ley 51*</w:t>
      </w:r>
    </w:p>
    <w:p w:rsidR="00097039" w:rsidRPr="00C55837" w:rsidRDefault="00097039" w:rsidP="00097039">
      <w:pPr>
        <w:pStyle w:val="NoSpacing"/>
        <w:rPr>
          <w:lang w:val="es-PR"/>
        </w:rPr>
      </w:pPr>
    </w:p>
    <w:p w:rsidR="00097039" w:rsidRDefault="00097039" w:rsidP="00097039">
      <w:pPr>
        <w:pStyle w:val="NoSpacing"/>
        <w:rPr>
          <w:i/>
          <w:lang w:val="es-PR"/>
        </w:rPr>
      </w:pPr>
      <w:r w:rsidRPr="001C086C">
        <w:rPr>
          <w:i/>
          <w:lang w:val="es-PR"/>
        </w:rPr>
        <w:t>Los estudiantes que reciban servicios de Rehabilitación Vocacional deben comunicarse con el profesor</w:t>
      </w:r>
      <w:r>
        <w:rPr>
          <w:i/>
          <w:lang w:val="es-PR"/>
        </w:rPr>
        <w:t xml:space="preserve">/a </w:t>
      </w:r>
      <w:r w:rsidRPr="001C086C">
        <w:rPr>
          <w:i/>
          <w:lang w:val="es-PR"/>
        </w:rPr>
        <w:t xml:space="preserve"> al inicio del semestre para planifica el acomodo razonable y equipo de apoyo necesario conforme a las recomendaciones de la Oficina de Asuntos para las Personas con Impedimentos (OAPI) del Decanato de Estudiantes.  También aquellos estudiantes con necesidades espaciales que requieren de algún tipo de asistencia o acomodo deben comunicarse con el </w:t>
      </w:r>
      <w:r>
        <w:rPr>
          <w:i/>
          <w:lang w:val="es-PR"/>
        </w:rPr>
        <w:t xml:space="preserve">/la profesor/a. </w:t>
      </w:r>
      <w:r w:rsidRPr="001C086C">
        <w:rPr>
          <w:i/>
          <w:lang w:val="es-PR"/>
        </w:rPr>
        <w:t xml:space="preserve">  </w:t>
      </w:r>
    </w:p>
    <w:p w:rsidR="00097039" w:rsidRDefault="00097039" w:rsidP="00097039">
      <w:pPr>
        <w:pStyle w:val="NoSpacing"/>
        <w:rPr>
          <w:i/>
          <w:lang w:val="es-PR"/>
        </w:rPr>
      </w:pPr>
    </w:p>
    <w:p w:rsidR="00097039" w:rsidRPr="00446940" w:rsidRDefault="00097039" w:rsidP="00097039">
      <w:pPr>
        <w:pStyle w:val="NoSpacing"/>
        <w:rPr>
          <w:b/>
          <w:lang w:val="es-PR"/>
        </w:rPr>
      </w:pPr>
    </w:p>
    <w:p w:rsidR="00097039" w:rsidRPr="00446940" w:rsidRDefault="00097039" w:rsidP="00097039">
      <w:pPr>
        <w:pStyle w:val="NoSpacing"/>
        <w:rPr>
          <w:b/>
          <w:lang w:val="es-PR"/>
        </w:rPr>
      </w:pPr>
    </w:p>
    <w:p w:rsidR="00097039" w:rsidRPr="00037A3F" w:rsidRDefault="00097039" w:rsidP="00097039">
      <w:pPr>
        <w:pStyle w:val="NoSpacing"/>
        <w:rPr>
          <w:b/>
          <w:lang w:val="es-ES"/>
        </w:rPr>
      </w:pPr>
    </w:p>
    <w:p w:rsidR="00097039" w:rsidRPr="00037A3F" w:rsidRDefault="00097039" w:rsidP="00097039">
      <w:pPr>
        <w:pStyle w:val="NoSpacing"/>
        <w:rPr>
          <w:b/>
          <w:lang w:val="es-ES"/>
        </w:rPr>
      </w:pPr>
    </w:p>
    <w:p w:rsidR="00097039" w:rsidRPr="00C55837" w:rsidRDefault="00097039" w:rsidP="00097039">
      <w:pPr>
        <w:pStyle w:val="NoSpacing"/>
        <w:rPr>
          <w:b/>
        </w:rPr>
      </w:pPr>
      <w:r w:rsidRPr="00C55837">
        <w:rPr>
          <w:b/>
        </w:rPr>
        <w:t>Evaluation Method</w:t>
      </w:r>
    </w:p>
    <w:p w:rsidR="00097039" w:rsidRDefault="00097039" w:rsidP="00097039">
      <w:pPr>
        <w:pStyle w:val="NoSpacing"/>
        <w:rPr>
          <w:b/>
        </w:rPr>
      </w:pPr>
    </w:p>
    <w:p w:rsidR="00097039" w:rsidRPr="00CE61E6" w:rsidRDefault="00097039" w:rsidP="00097039">
      <w:pPr>
        <w:pStyle w:val="NoSpacing"/>
      </w:pPr>
      <w:r w:rsidRPr="00C55837">
        <w:rPr>
          <w:b/>
        </w:rPr>
        <w:tab/>
      </w:r>
      <w:r w:rsidRPr="00CE61E6">
        <w:t>The final grade will consist of the following criteria:</w:t>
      </w:r>
    </w:p>
    <w:p w:rsidR="00097039" w:rsidRPr="00CE61E6" w:rsidRDefault="00097039" w:rsidP="00097039">
      <w:pPr>
        <w:pStyle w:val="NoSpacing"/>
      </w:pPr>
      <w:r w:rsidRPr="00CE61E6">
        <w:tab/>
      </w:r>
      <w:r w:rsidRPr="00CE61E6">
        <w:tab/>
      </w:r>
      <w:r>
        <w:t>Grammar exams</w:t>
      </w:r>
      <w:r w:rsidRPr="00CE61E6">
        <w:tab/>
      </w:r>
      <w:r w:rsidRPr="00CE61E6">
        <w:tab/>
      </w:r>
      <w:r w:rsidRPr="00CE61E6">
        <w:tab/>
      </w:r>
      <w:r w:rsidRPr="00CE61E6">
        <w:tab/>
      </w:r>
      <w:r w:rsidRPr="00CE61E6">
        <w:tab/>
        <w:t>100</w:t>
      </w:r>
    </w:p>
    <w:p w:rsidR="00097039" w:rsidRPr="00CE61E6" w:rsidRDefault="00097039" w:rsidP="00097039">
      <w:pPr>
        <w:pStyle w:val="NoSpacing"/>
      </w:pPr>
      <w:r w:rsidRPr="00CE61E6">
        <w:tab/>
      </w:r>
      <w:r w:rsidRPr="00CE61E6">
        <w:tab/>
      </w:r>
      <w:r w:rsidR="00F545EE">
        <w:t xml:space="preserve">4  </w:t>
      </w:r>
      <w:r>
        <w:t xml:space="preserve">Essays </w:t>
      </w:r>
      <w:r>
        <w:tab/>
      </w:r>
      <w:r w:rsidRPr="00CE61E6">
        <w:tab/>
      </w:r>
      <w:r w:rsidRPr="00CE61E6">
        <w:tab/>
      </w:r>
      <w:r w:rsidRPr="00CE61E6">
        <w:tab/>
      </w:r>
      <w:r w:rsidRPr="00CE61E6">
        <w:tab/>
      </w:r>
      <w:r w:rsidRPr="00CE61E6">
        <w:tab/>
      </w:r>
      <w:r w:rsidR="00F545EE">
        <w:t>4</w:t>
      </w:r>
      <w:r w:rsidRPr="00CE61E6">
        <w:t>00</w:t>
      </w:r>
    </w:p>
    <w:p w:rsidR="00097039" w:rsidRPr="00CE61E6" w:rsidRDefault="00097039" w:rsidP="00097039">
      <w:pPr>
        <w:pStyle w:val="NoSpacing"/>
      </w:pPr>
      <w:r w:rsidRPr="00CE61E6">
        <w:tab/>
      </w:r>
      <w:r w:rsidRPr="00CE61E6">
        <w:tab/>
        <w:t>Class Participation</w:t>
      </w:r>
      <w:r>
        <w:t xml:space="preserve"> &amp; Attendance</w:t>
      </w:r>
      <w:r w:rsidRPr="00CE61E6">
        <w:tab/>
      </w:r>
      <w:r w:rsidRPr="00CE61E6">
        <w:tab/>
      </w:r>
      <w:r w:rsidRPr="00CE61E6">
        <w:tab/>
        <w:t>100</w:t>
      </w:r>
    </w:p>
    <w:p w:rsidR="00097039" w:rsidRDefault="00097039" w:rsidP="00097039">
      <w:pPr>
        <w:pStyle w:val="NoSpacing"/>
      </w:pPr>
      <w:r w:rsidRPr="00CE61E6">
        <w:tab/>
      </w:r>
      <w:r w:rsidRPr="00CE61E6">
        <w:tab/>
        <w:t>Class Presentation</w:t>
      </w:r>
      <w:r w:rsidR="00AC3EB0">
        <w:t>*</w:t>
      </w:r>
      <w:r w:rsidRPr="00CE61E6">
        <w:tab/>
      </w:r>
      <w:r w:rsidRPr="00CE61E6">
        <w:tab/>
      </w:r>
      <w:r w:rsidRPr="00CE61E6">
        <w:tab/>
      </w:r>
      <w:r w:rsidRPr="00CE61E6">
        <w:tab/>
      </w:r>
      <w:r w:rsidRPr="00CE61E6">
        <w:tab/>
        <w:t>100</w:t>
      </w:r>
    </w:p>
    <w:p w:rsidR="00097039" w:rsidRDefault="00097039" w:rsidP="00097039">
      <w:pPr>
        <w:pStyle w:val="NoSpacing"/>
      </w:pPr>
    </w:p>
    <w:p w:rsidR="00097039" w:rsidRDefault="00097039" w:rsidP="00097039">
      <w:r w:rsidRPr="00443B27">
        <w:t>Grading System:  A, B, C, D, F</w:t>
      </w:r>
      <w:proofErr w:type="gramStart"/>
      <w:r w:rsidRPr="00443B27">
        <w:t>.</w:t>
      </w:r>
      <w:r w:rsidR="003078F8">
        <w:t>*</w:t>
      </w:r>
      <w:proofErr w:type="gramEnd"/>
      <w:r w:rsidR="003078F8">
        <w:t>*</w:t>
      </w:r>
    </w:p>
    <w:p w:rsidR="003078F8" w:rsidRDefault="003078F8" w:rsidP="003078F8">
      <w:pPr>
        <w:pStyle w:val="NoSpacing"/>
      </w:pPr>
    </w:p>
    <w:p w:rsidR="003078F8" w:rsidRPr="003078F8" w:rsidRDefault="003078F8" w:rsidP="003078F8">
      <w:pPr>
        <w:pStyle w:val="NoSpacing"/>
      </w:pPr>
      <w:r w:rsidRPr="003078F8">
        <w:t>* For students who need a</w:t>
      </w:r>
      <w:r>
        <w:t xml:space="preserve"> </w:t>
      </w:r>
      <w:r w:rsidRPr="003078F8">
        <w:t xml:space="preserve">grade to complete the criteria above. </w:t>
      </w:r>
    </w:p>
    <w:p w:rsidR="00097039" w:rsidRDefault="00097039" w:rsidP="00097039">
      <w:pPr>
        <w:pStyle w:val="NoSpacing"/>
        <w:rPr>
          <w:lang w:val="es-PR"/>
        </w:rPr>
      </w:pPr>
      <w:r w:rsidRPr="00CE61E6">
        <w:rPr>
          <w:lang w:val="es-PR"/>
        </w:rPr>
        <w:t>*</w:t>
      </w:r>
      <w:r w:rsidR="003078F8">
        <w:rPr>
          <w:lang w:val="es-PR"/>
        </w:rPr>
        <w:t>*</w:t>
      </w:r>
      <w:r w:rsidRPr="00CE61E6">
        <w:rPr>
          <w:lang w:val="es-PR"/>
        </w:rPr>
        <w:t xml:space="preserve"> Evaluación diferenciada para estudiantes con necesidades especiales.</w:t>
      </w:r>
    </w:p>
    <w:p w:rsidR="003078F8" w:rsidRDefault="003078F8" w:rsidP="00097039">
      <w:pPr>
        <w:pStyle w:val="NoSpacing"/>
        <w:rPr>
          <w:b/>
          <w:lang w:val="es-PR"/>
        </w:rPr>
      </w:pPr>
    </w:p>
    <w:p w:rsidR="00097039" w:rsidRPr="003078F8" w:rsidRDefault="00097039" w:rsidP="00097039">
      <w:pPr>
        <w:pStyle w:val="NoSpacing"/>
        <w:rPr>
          <w:b/>
          <w:lang w:val="es-PR"/>
        </w:rPr>
      </w:pPr>
      <w:proofErr w:type="spellStart"/>
      <w:r w:rsidRPr="003078F8">
        <w:rPr>
          <w:b/>
          <w:lang w:val="es-PR"/>
        </w:rPr>
        <w:t>Bibliography</w:t>
      </w:r>
      <w:proofErr w:type="spellEnd"/>
    </w:p>
    <w:p w:rsidR="00097039" w:rsidRPr="003078F8" w:rsidRDefault="00097039" w:rsidP="00097039">
      <w:pPr>
        <w:pStyle w:val="NoSpacing"/>
        <w:rPr>
          <w:b/>
          <w:lang w:val="es-PR"/>
        </w:rPr>
      </w:pPr>
    </w:p>
    <w:p w:rsidR="00097039" w:rsidRDefault="00097039" w:rsidP="00097039">
      <w:pPr>
        <w:pStyle w:val="NoSpacing"/>
      </w:pPr>
      <w:r w:rsidRPr="00097039">
        <w:t>Robert</w:t>
      </w:r>
      <w:r>
        <w:t>s</w:t>
      </w:r>
      <w:r w:rsidRPr="00097039">
        <w:t xml:space="preserve">, Edgar V.  </w:t>
      </w:r>
      <w:r w:rsidRPr="00097039">
        <w:rPr>
          <w:i/>
        </w:rPr>
        <w:t xml:space="preserve">Writing about </w:t>
      </w:r>
      <w:r>
        <w:rPr>
          <w:i/>
        </w:rPr>
        <w:t>L</w:t>
      </w:r>
      <w:r w:rsidRPr="00097039">
        <w:rPr>
          <w:i/>
        </w:rPr>
        <w:t>iteratur</w:t>
      </w:r>
      <w:r>
        <w:rPr>
          <w:i/>
        </w:rPr>
        <w:t>e</w:t>
      </w:r>
      <w:r w:rsidRPr="00097039">
        <w:t xml:space="preserve">.  </w:t>
      </w:r>
      <w:r>
        <w:t>Ninth Edition.  New Jersey:  Prentice hall, 1999.</w:t>
      </w:r>
    </w:p>
    <w:p w:rsidR="00AC3EB0" w:rsidRDefault="00AC3EB0" w:rsidP="00097039">
      <w:pPr>
        <w:pStyle w:val="NoSpacing"/>
      </w:pPr>
      <w:r>
        <w:t xml:space="preserve">Trimmer, Joseph F. and C. Wade Jennings.  </w:t>
      </w:r>
      <w:r w:rsidRPr="00AC3EB0">
        <w:rPr>
          <w:i/>
        </w:rPr>
        <w:t>Fictions</w:t>
      </w:r>
      <w:r>
        <w:t xml:space="preserve">. San Diego: Harcourt Brace </w:t>
      </w:r>
      <w:proofErr w:type="spellStart"/>
      <w:r>
        <w:t>Jonanovich</w:t>
      </w:r>
      <w:proofErr w:type="spellEnd"/>
      <w:r>
        <w:t>, 1985.</w:t>
      </w:r>
    </w:p>
    <w:p w:rsidR="005842F0" w:rsidRPr="00097039" w:rsidRDefault="005842F0" w:rsidP="00097039">
      <w:pPr>
        <w:pStyle w:val="NoSpacing"/>
      </w:pPr>
    </w:p>
    <w:p w:rsidR="003010DD" w:rsidRDefault="003010DD"/>
    <w:sectPr w:rsidR="003010DD" w:rsidSect="00B62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55"/>
    <w:rsid w:val="00037A3F"/>
    <w:rsid w:val="00097039"/>
    <w:rsid w:val="000E7F63"/>
    <w:rsid w:val="00227207"/>
    <w:rsid w:val="002E3FB3"/>
    <w:rsid w:val="003010DD"/>
    <w:rsid w:val="003069AE"/>
    <w:rsid w:val="003078F8"/>
    <w:rsid w:val="003C38FC"/>
    <w:rsid w:val="003F4055"/>
    <w:rsid w:val="004E0433"/>
    <w:rsid w:val="005402F0"/>
    <w:rsid w:val="005842F0"/>
    <w:rsid w:val="006B700A"/>
    <w:rsid w:val="007A3D66"/>
    <w:rsid w:val="007D3CCB"/>
    <w:rsid w:val="00806A17"/>
    <w:rsid w:val="00A54E55"/>
    <w:rsid w:val="00A70BFC"/>
    <w:rsid w:val="00AB1674"/>
    <w:rsid w:val="00AC3EB0"/>
    <w:rsid w:val="00AF1DB7"/>
    <w:rsid w:val="00B62106"/>
    <w:rsid w:val="00C04FDB"/>
    <w:rsid w:val="00CF4E98"/>
    <w:rsid w:val="00D60AAA"/>
    <w:rsid w:val="00E249AA"/>
    <w:rsid w:val="00E44A77"/>
    <w:rsid w:val="00E57436"/>
    <w:rsid w:val="00E769A5"/>
    <w:rsid w:val="00EE5F04"/>
    <w:rsid w:val="00F23FA4"/>
    <w:rsid w:val="00F545EE"/>
    <w:rsid w:val="00F95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7C1CC-D408-4D24-9810-0597BDD5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433"/>
    <w:pPr>
      <w:spacing w:after="0" w:line="240" w:lineRule="auto"/>
    </w:pPr>
    <w:rPr>
      <w:sz w:val="24"/>
      <w:szCs w:val="24"/>
    </w:rPr>
  </w:style>
  <w:style w:type="paragraph" w:styleId="Heading1">
    <w:name w:val="heading 1"/>
    <w:basedOn w:val="Normal"/>
    <w:next w:val="Normal"/>
    <w:link w:val="Heading1Char"/>
    <w:uiPriority w:val="9"/>
    <w:qFormat/>
    <w:rsid w:val="004E043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E043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E043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E043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E043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E043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E0433"/>
    <w:pPr>
      <w:spacing w:before="240" w:after="60"/>
      <w:outlineLvl w:val="6"/>
    </w:pPr>
  </w:style>
  <w:style w:type="paragraph" w:styleId="Heading8">
    <w:name w:val="heading 8"/>
    <w:basedOn w:val="Normal"/>
    <w:next w:val="Normal"/>
    <w:link w:val="Heading8Char"/>
    <w:uiPriority w:val="9"/>
    <w:semiHidden/>
    <w:unhideWhenUsed/>
    <w:qFormat/>
    <w:rsid w:val="004E0433"/>
    <w:pPr>
      <w:spacing w:before="240" w:after="60"/>
      <w:outlineLvl w:val="7"/>
    </w:pPr>
    <w:rPr>
      <w:i/>
      <w:iCs/>
    </w:rPr>
  </w:style>
  <w:style w:type="paragraph" w:styleId="Heading9">
    <w:name w:val="heading 9"/>
    <w:basedOn w:val="Normal"/>
    <w:next w:val="Normal"/>
    <w:link w:val="Heading9Char"/>
    <w:uiPriority w:val="9"/>
    <w:semiHidden/>
    <w:unhideWhenUsed/>
    <w:qFormat/>
    <w:rsid w:val="004E043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43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E043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E043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E0433"/>
    <w:rPr>
      <w:b/>
      <w:bCs/>
      <w:sz w:val="28"/>
      <w:szCs w:val="28"/>
    </w:rPr>
  </w:style>
  <w:style w:type="character" w:customStyle="1" w:styleId="Heading5Char">
    <w:name w:val="Heading 5 Char"/>
    <w:basedOn w:val="DefaultParagraphFont"/>
    <w:link w:val="Heading5"/>
    <w:uiPriority w:val="9"/>
    <w:semiHidden/>
    <w:rsid w:val="004E0433"/>
    <w:rPr>
      <w:b/>
      <w:bCs/>
      <w:i/>
      <w:iCs/>
      <w:sz w:val="26"/>
      <w:szCs w:val="26"/>
    </w:rPr>
  </w:style>
  <w:style w:type="character" w:customStyle="1" w:styleId="Heading6Char">
    <w:name w:val="Heading 6 Char"/>
    <w:basedOn w:val="DefaultParagraphFont"/>
    <w:link w:val="Heading6"/>
    <w:uiPriority w:val="9"/>
    <w:semiHidden/>
    <w:rsid w:val="004E0433"/>
    <w:rPr>
      <w:b/>
      <w:bCs/>
    </w:rPr>
  </w:style>
  <w:style w:type="character" w:customStyle="1" w:styleId="Heading7Char">
    <w:name w:val="Heading 7 Char"/>
    <w:basedOn w:val="DefaultParagraphFont"/>
    <w:link w:val="Heading7"/>
    <w:uiPriority w:val="9"/>
    <w:semiHidden/>
    <w:rsid w:val="004E0433"/>
    <w:rPr>
      <w:sz w:val="24"/>
      <w:szCs w:val="24"/>
    </w:rPr>
  </w:style>
  <w:style w:type="character" w:customStyle="1" w:styleId="Heading8Char">
    <w:name w:val="Heading 8 Char"/>
    <w:basedOn w:val="DefaultParagraphFont"/>
    <w:link w:val="Heading8"/>
    <w:uiPriority w:val="9"/>
    <w:semiHidden/>
    <w:rsid w:val="004E0433"/>
    <w:rPr>
      <w:i/>
      <w:iCs/>
      <w:sz w:val="24"/>
      <w:szCs w:val="24"/>
    </w:rPr>
  </w:style>
  <w:style w:type="character" w:customStyle="1" w:styleId="Heading9Char">
    <w:name w:val="Heading 9 Char"/>
    <w:basedOn w:val="DefaultParagraphFont"/>
    <w:link w:val="Heading9"/>
    <w:uiPriority w:val="9"/>
    <w:semiHidden/>
    <w:rsid w:val="004E0433"/>
    <w:rPr>
      <w:rFonts w:asciiTheme="majorHAnsi" w:eastAsiaTheme="majorEastAsia" w:hAnsiTheme="majorHAnsi"/>
    </w:rPr>
  </w:style>
  <w:style w:type="paragraph" w:styleId="Title">
    <w:name w:val="Title"/>
    <w:basedOn w:val="Normal"/>
    <w:next w:val="Normal"/>
    <w:link w:val="TitleChar"/>
    <w:uiPriority w:val="10"/>
    <w:qFormat/>
    <w:rsid w:val="004E043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E043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E0433"/>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E0433"/>
    <w:rPr>
      <w:rFonts w:asciiTheme="majorHAnsi" w:eastAsiaTheme="majorEastAsia" w:hAnsiTheme="majorHAnsi" w:cstheme="majorBidi"/>
      <w:sz w:val="24"/>
      <w:szCs w:val="24"/>
    </w:rPr>
  </w:style>
  <w:style w:type="character" w:styleId="Strong">
    <w:name w:val="Strong"/>
    <w:basedOn w:val="DefaultParagraphFont"/>
    <w:uiPriority w:val="22"/>
    <w:qFormat/>
    <w:rsid w:val="004E0433"/>
    <w:rPr>
      <w:b/>
      <w:bCs/>
    </w:rPr>
  </w:style>
  <w:style w:type="character" w:styleId="Emphasis">
    <w:name w:val="Emphasis"/>
    <w:basedOn w:val="DefaultParagraphFont"/>
    <w:uiPriority w:val="20"/>
    <w:qFormat/>
    <w:rsid w:val="004E0433"/>
    <w:rPr>
      <w:rFonts w:asciiTheme="minorHAnsi" w:hAnsiTheme="minorHAnsi"/>
      <w:b/>
      <w:i/>
      <w:iCs/>
    </w:rPr>
  </w:style>
  <w:style w:type="paragraph" w:styleId="NoSpacing">
    <w:name w:val="No Spacing"/>
    <w:basedOn w:val="Normal"/>
    <w:uiPriority w:val="1"/>
    <w:qFormat/>
    <w:rsid w:val="004E0433"/>
    <w:rPr>
      <w:szCs w:val="32"/>
    </w:rPr>
  </w:style>
  <w:style w:type="paragraph" w:styleId="ListParagraph">
    <w:name w:val="List Paragraph"/>
    <w:basedOn w:val="Normal"/>
    <w:uiPriority w:val="34"/>
    <w:qFormat/>
    <w:rsid w:val="004E0433"/>
    <w:pPr>
      <w:ind w:left="720"/>
      <w:contextualSpacing/>
    </w:pPr>
  </w:style>
  <w:style w:type="paragraph" w:styleId="Quote">
    <w:name w:val="Quote"/>
    <w:basedOn w:val="Normal"/>
    <w:next w:val="Normal"/>
    <w:link w:val="QuoteChar"/>
    <w:uiPriority w:val="29"/>
    <w:qFormat/>
    <w:rsid w:val="004E0433"/>
    <w:rPr>
      <w:i/>
    </w:rPr>
  </w:style>
  <w:style w:type="character" w:customStyle="1" w:styleId="QuoteChar">
    <w:name w:val="Quote Char"/>
    <w:basedOn w:val="DefaultParagraphFont"/>
    <w:link w:val="Quote"/>
    <w:uiPriority w:val="29"/>
    <w:rsid w:val="004E0433"/>
    <w:rPr>
      <w:i/>
      <w:sz w:val="24"/>
      <w:szCs w:val="24"/>
    </w:rPr>
  </w:style>
  <w:style w:type="paragraph" w:styleId="IntenseQuote">
    <w:name w:val="Intense Quote"/>
    <w:basedOn w:val="Normal"/>
    <w:next w:val="Normal"/>
    <w:link w:val="IntenseQuoteChar"/>
    <w:uiPriority w:val="30"/>
    <w:qFormat/>
    <w:rsid w:val="004E0433"/>
    <w:pPr>
      <w:ind w:left="720" w:right="720"/>
    </w:pPr>
    <w:rPr>
      <w:b/>
      <w:i/>
      <w:szCs w:val="22"/>
    </w:rPr>
  </w:style>
  <w:style w:type="character" w:customStyle="1" w:styleId="IntenseQuoteChar">
    <w:name w:val="Intense Quote Char"/>
    <w:basedOn w:val="DefaultParagraphFont"/>
    <w:link w:val="IntenseQuote"/>
    <w:uiPriority w:val="30"/>
    <w:rsid w:val="004E0433"/>
    <w:rPr>
      <w:b/>
      <w:i/>
      <w:sz w:val="24"/>
    </w:rPr>
  </w:style>
  <w:style w:type="character" w:styleId="SubtleEmphasis">
    <w:name w:val="Subtle Emphasis"/>
    <w:uiPriority w:val="19"/>
    <w:qFormat/>
    <w:rsid w:val="004E0433"/>
    <w:rPr>
      <w:i/>
      <w:color w:val="5A5A5A" w:themeColor="text1" w:themeTint="A5"/>
    </w:rPr>
  </w:style>
  <w:style w:type="character" w:styleId="IntenseEmphasis">
    <w:name w:val="Intense Emphasis"/>
    <w:basedOn w:val="DefaultParagraphFont"/>
    <w:uiPriority w:val="21"/>
    <w:qFormat/>
    <w:rsid w:val="004E0433"/>
    <w:rPr>
      <w:b/>
      <w:i/>
      <w:sz w:val="24"/>
      <w:szCs w:val="24"/>
      <w:u w:val="single"/>
    </w:rPr>
  </w:style>
  <w:style w:type="character" w:styleId="SubtleReference">
    <w:name w:val="Subtle Reference"/>
    <w:basedOn w:val="DefaultParagraphFont"/>
    <w:uiPriority w:val="31"/>
    <w:qFormat/>
    <w:rsid w:val="004E0433"/>
    <w:rPr>
      <w:sz w:val="24"/>
      <w:szCs w:val="24"/>
      <w:u w:val="single"/>
    </w:rPr>
  </w:style>
  <w:style w:type="character" w:styleId="IntenseReference">
    <w:name w:val="Intense Reference"/>
    <w:basedOn w:val="DefaultParagraphFont"/>
    <w:uiPriority w:val="32"/>
    <w:qFormat/>
    <w:rsid w:val="004E0433"/>
    <w:rPr>
      <w:b/>
      <w:sz w:val="24"/>
      <w:u w:val="single"/>
    </w:rPr>
  </w:style>
  <w:style w:type="character" w:styleId="BookTitle">
    <w:name w:val="Book Title"/>
    <w:basedOn w:val="DefaultParagraphFont"/>
    <w:uiPriority w:val="33"/>
    <w:qFormat/>
    <w:rsid w:val="004E043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E0433"/>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65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3E5DA7-6C4C-4318-A5FE-01E43F7CD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humanidades</cp:lastModifiedBy>
  <cp:revision>2</cp:revision>
  <dcterms:created xsi:type="dcterms:W3CDTF">2018-03-22T14:29:00Z</dcterms:created>
  <dcterms:modified xsi:type="dcterms:W3CDTF">2018-03-22T14:29:00Z</dcterms:modified>
</cp:coreProperties>
</file>